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0BB91" w14:textId="1BEFE35D" w:rsidR="004C1343" w:rsidRPr="0059334E" w:rsidRDefault="004C1343" w:rsidP="002A554C"/>
    <w:p w14:paraId="1B588025" w14:textId="77777777" w:rsidR="00E808BE" w:rsidRPr="0059334E" w:rsidRDefault="00E808BE" w:rsidP="004C1343">
      <w:pPr>
        <w:jc w:val="left"/>
        <w:rPr>
          <w:sz w:val="32"/>
          <w:szCs w:val="32"/>
        </w:rPr>
      </w:pPr>
    </w:p>
    <w:p w14:paraId="2D38D672" w14:textId="641C8A56" w:rsidR="004C1343" w:rsidRPr="0059334E" w:rsidRDefault="00912C21" w:rsidP="004C1343">
      <w:pPr>
        <w:jc w:val="left"/>
        <w:rPr>
          <w:sz w:val="32"/>
          <w:szCs w:val="32"/>
        </w:rPr>
      </w:pPr>
      <w:r>
        <w:rPr>
          <w:rFonts w:hint="eastAsia"/>
          <w:sz w:val="32"/>
          <w:szCs w:val="32"/>
        </w:rPr>
        <w:t>別紙６</w:t>
      </w:r>
      <w:r w:rsidR="009B36DF">
        <w:rPr>
          <w:rFonts w:hint="eastAsia"/>
          <w:sz w:val="32"/>
          <w:szCs w:val="32"/>
        </w:rPr>
        <w:t>－１</w:t>
      </w:r>
    </w:p>
    <w:p w14:paraId="7887A66E" w14:textId="77777777" w:rsidR="004C1343" w:rsidRPr="0059334E" w:rsidRDefault="004C1343" w:rsidP="004C1343">
      <w:pPr>
        <w:jc w:val="left"/>
        <w:rPr>
          <w:sz w:val="32"/>
          <w:szCs w:val="32"/>
        </w:rPr>
      </w:pPr>
    </w:p>
    <w:p w14:paraId="0708D40F" w14:textId="77777777" w:rsidR="004C1343" w:rsidRPr="0059334E" w:rsidRDefault="004C1343" w:rsidP="004C1343">
      <w:pPr>
        <w:jc w:val="left"/>
        <w:rPr>
          <w:sz w:val="32"/>
          <w:szCs w:val="32"/>
        </w:rPr>
      </w:pPr>
    </w:p>
    <w:p w14:paraId="78BBEDEE" w14:textId="77777777" w:rsidR="004C1343" w:rsidRPr="0059334E" w:rsidRDefault="004C1343" w:rsidP="004C1343">
      <w:pPr>
        <w:jc w:val="left"/>
        <w:rPr>
          <w:sz w:val="32"/>
          <w:szCs w:val="32"/>
        </w:rPr>
      </w:pPr>
    </w:p>
    <w:p w14:paraId="5CA3C34A" w14:textId="77777777" w:rsidR="004C1343" w:rsidRPr="00ED7F9C" w:rsidRDefault="004C1343" w:rsidP="004C1343">
      <w:pPr>
        <w:jc w:val="left"/>
        <w:rPr>
          <w:sz w:val="32"/>
          <w:szCs w:val="32"/>
        </w:rPr>
      </w:pPr>
    </w:p>
    <w:p w14:paraId="1187C33B" w14:textId="77777777" w:rsidR="004C1343" w:rsidRPr="0059334E" w:rsidRDefault="004C1343" w:rsidP="004C1343">
      <w:pPr>
        <w:jc w:val="left"/>
        <w:rPr>
          <w:sz w:val="32"/>
          <w:szCs w:val="32"/>
        </w:rPr>
      </w:pPr>
    </w:p>
    <w:p w14:paraId="4574DE0C" w14:textId="58A2E8CA" w:rsidR="004C1343" w:rsidRPr="0059334E" w:rsidRDefault="0042702F" w:rsidP="004C1343">
      <w:pPr>
        <w:jc w:val="center"/>
        <w:rPr>
          <w:sz w:val="32"/>
          <w:szCs w:val="32"/>
        </w:rPr>
      </w:pPr>
      <w:r w:rsidRPr="0059334E">
        <w:rPr>
          <w:rFonts w:hint="eastAsia"/>
          <w:sz w:val="32"/>
          <w:szCs w:val="32"/>
        </w:rPr>
        <w:t>建築</w:t>
      </w:r>
      <w:r w:rsidR="00E665E8" w:rsidRPr="0059334E">
        <w:rPr>
          <w:rFonts w:hint="eastAsia"/>
          <w:sz w:val="32"/>
          <w:szCs w:val="32"/>
        </w:rPr>
        <w:t>設備</w:t>
      </w:r>
      <w:r w:rsidR="004C1343" w:rsidRPr="0059334E">
        <w:rPr>
          <w:rFonts w:hint="eastAsia"/>
          <w:sz w:val="32"/>
          <w:szCs w:val="32"/>
        </w:rPr>
        <w:t>定期点検仕様書</w:t>
      </w:r>
    </w:p>
    <w:p w14:paraId="2F775198" w14:textId="1BBFC73A" w:rsidR="004C1343" w:rsidRPr="0059334E" w:rsidRDefault="00BA370B" w:rsidP="004C1343">
      <w:pPr>
        <w:jc w:val="center"/>
        <w:rPr>
          <w:sz w:val="32"/>
          <w:szCs w:val="32"/>
        </w:rPr>
      </w:pPr>
      <w:r>
        <w:rPr>
          <w:rFonts w:hint="eastAsia"/>
          <w:sz w:val="32"/>
          <w:szCs w:val="32"/>
        </w:rPr>
        <w:t>（南保健福祉センター）</w:t>
      </w:r>
    </w:p>
    <w:p w14:paraId="0F8208E4" w14:textId="77777777" w:rsidR="004C1343" w:rsidRPr="0059334E" w:rsidRDefault="004C1343" w:rsidP="004C1343">
      <w:pPr>
        <w:jc w:val="center"/>
        <w:rPr>
          <w:sz w:val="32"/>
          <w:szCs w:val="32"/>
        </w:rPr>
      </w:pPr>
    </w:p>
    <w:p w14:paraId="0A9BD00C" w14:textId="77777777" w:rsidR="004C1343" w:rsidRPr="0059334E" w:rsidRDefault="004C1343" w:rsidP="004C1343">
      <w:pPr>
        <w:jc w:val="center"/>
        <w:rPr>
          <w:sz w:val="32"/>
          <w:szCs w:val="32"/>
        </w:rPr>
      </w:pPr>
    </w:p>
    <w:p w14:paraId="16891F33" w14:textId="77777777" w:rsidR="004C1343" w:rsidRPr="0059334E" w:rsidRDefault="004C1343" w:rsidP="004C1343">
      <w:pPr>
        <w:jc w:val="center"/>
        <w:rPr>
          <w:sz w:val="32"/>
          <w:szCs w:val="32"/>
        </w:rPr>
      </w:pPr>
    </w:p>
    <w:p w14:paraId="257E9BE7" w14:textId="77777777" w:rsidR="004C1343" w:rsidRPr="0059334E" w:rsidRDefault="004C1343" w:rsidP="004C1343">
      <w:pPr>
        <w:jc w:val="center"/>
        <w:rPr>
          <w:sz w:val="32"/>
          <w:szCs w:val="32"/>
        </w:rPr>
      </w:pPr>
    </w:p>
    <w:p w14:paraId="052FC57D" w14:textId="77777777" w:rsidR="004C1343" w:rsidRPr="0059334E" w:rsidRDefault="004C1343" w:rsidP="004C1343">
      <w:pPr>
        <w:jc w:val="center"/>
        <w:rPr>
          <w:sz w:val="32"/>
          <w:szCs w:val="32"/>
        </w:rPr>
      </w:pPr>
    </w:p>
    <w:p w14:paraId="14B7F45A" w14:textId="77777777" w:rsidR="00F8559A" w:rsidRPr="0059334E" w:rsidRDefault="004C1343" w:rsidP="00CD65D5">
      <w:pPr>
        <w:jc w:val="right"/>
        <w:rPr>
          <w:sz w:val="32"/>
          <w:szCs w:val="32"/>
        </w:rPr>
      </w:pPr>
      <w:r w:rsidRPr="0059334E">
        <w:rPr>
          <w:rFonts w:hint="eastAsia"/>
          <w:sz w:val="32"/>
          <w:szCs w:val="32"/>
        </w:rPr>
        <w:t>相模原市</w:t>
      </w:r>
      <w:r w:rsidRPr="0059334E">
        <w:rPr>
          <w:sz w:val="32"/>
          <w:szCs w:val="32"/>
        </w:rPr>
        <w:br w:type="page"/>
      </w:r>
    </w:p>
    <w:p w14:paraId="4BA1DD24" w14:textId="399986D3" w:rsidR="00F8559A" w:rsidRPr="0059334E" w:rsidRDefault="00BA370B" w:rsidP="00F8559A">
      <w:pPr>
        <w:jc w:val="left"/>
        <w:rPr>
          <w:rFonts w:asciiTheme="majorEastAsia" w:eastAsiaTheme="majorEastAsia" w:hAnsiTheme="majorEastAsia"/>
          <w:szCs w:val="20"/>
        </w:rPr>
      </w:pPr>
      <w:r>
        <w:rPr>
          <w:rFonts w:asciiTheme="majorEastAsia" w:eastAsiaTheme="majorEastAsia" w:hAnsiTheme="majorEastAsia" w:hint="eastAsia"/>
          <w:szCs w:val="20"/>
        </w:rPr>
        <w:lastRenderedPageBreak/>
        <w:t>１</w:t>
      </w:r>
      <w:r w:rsidR="00F8559A" w:rsidRPr="0059334E">
        <w:rPr>
          <w:rFonts w:asciiTheme="majorEastAsia" w:eastAsiaTheme="majorEastAsia" w:hAnsiTheme="majorEastAsia" w:hint="eastAsia"/>
          <w:szCs w:val="20"/>
        </w:rPr>
        <w:t xml:space="preserve">　目　　的</w:t>
      </w:r>
    </w:p>
    <w:p w14:paraId="1BAD9854" w14:textId="77777777" w:rsidR="00F8559A" w:rsidRPr="0059334E" w:rsidRDefault="000315EA" w:rsidP="00B55C27">
      <w:pPr>
        <w:ind w:leftChars="200" w:left="420" w:firstLineChars="100" w:firstLine="210"/>
        <w:jc w:val="left"/>
        <w:rPr>
          <w:szCs w:val="20"/>
        </w:rPr>
      </w:pPr>
      <w:r w:rsidRPr="0059334E">
        <w:rPr>
          <w:rFonts w:hint="eastAsia"/>
          <w:kern w:val="0"/>
          <w:szCs w:val="20"/>
        </w:rPr>
        <w:t>公共建築物の安全性を確保するため、</w:t>
      </w:r>
      <w:r w:rsidR="00F8559A" w:rsidRPr="0059334E">
        <w:rPr>
          <w:rFonts w:hint="eastAsia"/>
          <w:szCs w:val="20"/>
        </w:rPr>
        <w:t>建築基準法第</w:t>
      </w:r>
      <w:r w:rsidR="00003932" w:rsidRPr="0059334E">
        <w:rPr>
          <w:rFonts w:hint="eastAsia"/>
          <w:szCs w:val="20"/>
        </w:rPr>
        <w:t>12</w:t>
      </w:r>
      <w:r w:rsidR="00F8559A" w:rsidRPr="0059334E">
        <w:rPr>
          <w:rFonts w:hint="eastAsia"/>
          <w:szCs w:val="20"/>
        </w:rPr>
        <w:t>条第</w:t>
      </w:r>
      <w:r w:rsidR="00E665E8" w:rsidRPr="0059334E">
        <w:rPr>
          <w:rFonts w:hint="eastAsia"/>
          <w:szCs w:val="20"/>
        </w:rPr>
        <w:t>4</w:t>
      </w:r>
      <w:r w:rsidR="00F8559A" w:rsidRPr="0059334E">
        <w:rPr>
          <w:rFonts w:hint="eastAsia"/>
          <w:szCs w:val="20"/>
        </w:rPr>
        <w:t>項に基づき、市所有</w:t>
      </w:r>
      <w:r w:rsidR="007E2595" w:rsidRPr="0059334E">
        <w:rPr>
          <w:rFonts w:hint="eastAsia"/>
          <w:szCs w:val="20"/>
        </w:rPr>
        <w:t>または市が管理する</w:t>
      </w:r>
      <w:r w:rsidR="00F8559A" w:rsidRPr="0059334E">
        <w:rPr>
          <w:rFonts w:hint="eastAsia"/>
          <w:szCs w:val="20"/>
        </w:rPr>
        <w:t>特定建築物について</w:t>
      </w:r>
      <w:r w:rsidR="00E468E7" w:rsidRPr="0059334E">
        <w:rPr>
          <w:rFonts w:hint="eastAsia"/>
          <w:szCs w:val="20"/>
        </w:rPr>
        <w:t>、建築設備等のうち、</w:t>
      </w:r>
      <w:r w:rsidR="00E665E8" w:rsidRPr="0059334E">
        <w:rPr>
          <w:rFonts w:hint="eastAsia"/>
          <w:szCs w:val="20"/>
        </w:rPr>
        <w:t>建築設備</w:t>
      </w:r>
      <w:r w:rsidR="00E468E7" w:rsidRPr="0059334E">
        <w:rPr>
          <w:rFonts w:asciiTheme="minorEastAsia" w:hAnsiTheme="minorEastAsia" w:cs="ＭＳ 明朝" w:hint="eastAsia"/>
          <w:kern w:val="0"/>
          <w:szCs w:val="21"/>
        </w:rPr>
        <w:t>（昇降機及び遊戯施設を除く。）</w:t>
      </w:r>
      <w:r w:rsidR="00E665E8" w:rsidRPr="0059334E">
        <w:rPr>
          <w:rFonts w:hint="eastAsia"/>
          <w:szCs w:val="20"/>
        </w:rPr>
        <w:t>の</w:t>
      </w:r>
      <w:r w:rsidR="00F8559A" w:rsidRPr="0059334E">
        <w:rPr>
          <w:rFonts w:hint="eastAsia"/>
          <w:szCs w:val="20"/>
        </w:rPr>
        <w:t>損傷、腐食その他</w:t>
      </w:r>
      <w:r w:rsidR="004F417A" w:rsidRPr="0059334E">
        <w:rPr>
          <w:rFonts w:hint="eastAsia"/>
          <w:szCs w:val="20"/>
        </w:rPr>
        <w:t>の</w:t>
      </w:r>
      <w:r w:rsidR="00F8559A" w:rsidRPr="0059334E">
        <w:rPr>
          <w:rFonts w:hint="eastAsia"/>
          <w:szCs w:val="20"/>
        </w:rPr>
        <w:t>劣化の状況を定期に点検</w:t>
      </w:r>
      <w:r w:rsidRPr="0059334E">
        <w:rPr>
          <w:rFonts w:hint="eastAsia"/>
          <w:szCs w:val="20"/>
        </w:rPr>
        <w:t>を行い、</w:t>
      </w:r>
      <w:r w:rsidRPr="0059334E">
        <w:rPr>
          <w:rFonts w:hint="eastAsia"/>
          <w:kern w:val="0"/>
          <w:szCs w:val="20"/>
        </w:rPr>
        <w:t>長寿命化に向けた計画的な保全対策の基礎資料を作成する。</w:t>
      </w:r>
      <w:r w:rsidR="004734E0" w:rsidRPr="0059334E">
        <w:rPr>
          <w:rFonts w:hint="eastAsia"/>
          <w:szCs w:val="20"/>
        </w:rPr>
        <w:t xml:space="preserve">　</w:t>
      </w:r>
    </w:p>
    <w:p w14:paraId="6DB997B8" w14:textId="77777777" w:rsidR="00E665E8" w:rsidRPr="0059334E" w:rsidRDefault="00B05024" w:rsidP="00B55C27">
      <w:pPr>
        <w:ind w:leftChars="200" w:left="420" w:firstLineChars="100" w:firstLine="210"/>
        <w:jc w:val="left"/>
        <w:rPr>
          <w:szCs w:val="20"/>
        </w:rPr>
      </w:pPr>
      <w:r w:rsidRPr="0059334E">
        <w:rPr>
          <w:rFonts w:hint="eastAsia"/>
          <w:szCs w:val="20"/>
        </w:rPr>
        <w:t>対象範囲</w:t>
      </w:r>
      <w:r w:rsidR="00E665E8" w:rsidRPr="0059334E">
        <w:rPr>
          <w:rFonts w:hint="eastAsia"/>
          <w:szCs w:val="20"/>
        </w:rPr>
        <w:t>は、①換気設備、②排煙設備、③</w:t>
      </w:r>
      <w:r w:rsidR="00F67ED8" w:rsidRPr="0059334E">
        <w:rPr>
          <w:rFonts w:hint="eastAsia"/>
          <w:szCs w:val="20"/>
        </w:rPr>
        <w:t>非常用の照明装置</w:t>
      </w:r>
      <w:r w:rsidR="005F6E37" w:rsidRPr="0059334E">
        <w:rPr>
          <w:rFonts w:hint="eastAsia"/>
          <w:szCs w:val="20"/>
        </w:rPr>
        <w:t>、④給水設備及び排水設備</w:t>
      </w:r>
      <w:r w:rsidR="00F67ED8" w:rsidRPr="0059334E">
        <w:rPr>
          <w:rFonts w:hint="eastAsia"/>
          <w:szCs w:val="20"/>
        </w:rPr>
        <w:t>とする。</w:t>
      </w:r>
    </w:p>
    <w:p w14:paraId="03FE5972" w14:textId="77777777" w:rsidR="00F8559A" w:rsidRPr="0059334E" w:rsidRDefault="00F8559A" w:rsidP="00F8559A">
      <w:pPr>
        <w:jc w:val="left"/>
        <w:rPr>
          <w:szCs w:val="20"/>
        </w:rPr>
      </w:pPr>
    </w:p>
    <w:p w14:paraId="4FBA1798" w14:textId="29AB58E8" w:rsidR="00E468E7" w:rsidRPr="0059334E" w:rsidRDefault="00BA370B" w:rsidP="00A04E44">
      <w:pPr>
        <w:tabs>
          <w:tab w:val="left" w:pos="8647"/>
          <w:tab w:val="left" w:pos="9070"/>
        </w:tabs>
        <w:jc w:val="left"/>
        <w:rPr>
          <w:rFonts w:asciiTheme="majorEastAsia" w:eastAsiaTheme="majorEastAsia" w:hAnsiTheme="majorEastAsia"/>
          <w:szCs w:val="20"/>
        </w:rPr>
      </w:pPr>
      <w:r>
        <w:rPr>
          <w:rFonts w:asciiTheme="majorEastAsia" w:eastAsiaTheme="majorEastAsia" w:hAnsiTheme="majorEastAsia" w:hint="eastAsia"/>
          <w:szCs w:val="20"/>
        </w:rPr>
        <w:t>２</w:t>
      </w:r>
      <w:r w:rsidR="00F13732" w:rsidRPr="0059334E">
        <w:rPr>
          <w:rFonts w:asciiTheme="majorEastAsia" w:eastAsiaTheme="majorEastAsia" w:hAnsiTheme="majorEastAsia" w:hint="eastAsia"/>
          <w:szCs w:val="20"/>
        </w:rPr>
        <w:t xml:space="preserve">　施設概要</w:t>
      </w:r>
      <w:r w:rsidR="00E468E7" w:rsidRPr="0059334E">
        <w:rPr>
          <w:rFonts w:hint="eastAsia"/>
          <w:szCs w:val="20"/>
        </w:rPr>
        <w:t>：</w:t>
      </w:r>
      <w:r w:rsidR="00A04E44" w:rsidRPr="0059334E">
        <w:rPr>
          <w:rFonts w:hint="eastAsia"/>
          <w:szCs w:val="20"/>
        </w:rPr>
        <w:t>別紙</w:t>
      </w:r>
      <w:r w:rsidR="009B36DF">
        <w:rPr>
          <w:rFonts w:hint="eastAsia"/>
          <w:szCs w:val="20"/>
        </w:rPr>
        <w:t>６－２</w:t>
      </w:r>
      <w:r w:rsidR="00A04E44" w:rsidRPr="0059334E">
        <w:rPr>
          <w:rFonts w:hint="eastAsia"/>
          <w:szCs w:val="20"/>
        </w:rPr>
        <w:t>参照</w:t>
      </w:r>
    </w:p>
    <w:p w14:paraId="3128105D" w14:textId="77777777" w:rsidR="006D17E3" w:rsidRPr="0059334E" w:rsidRDefault="006D17E3" w:rsidP="00493BF4">
      <w:pPr>
        <w:spacing w:line="260" w:lineRule="exact"/>
        <w:jc w:val="left"/>
        <w:rPr>
          <w:szCs w:val="20"/>
        </w:rPr>
      </w:pPr>
    </w:p>
    <w:p w14:paraId="69089A12" w14:textId="6DE3007B" w:rsidR="006D17E3" w:rsidRPr="0059334E" w:rsidRDefault="00BA370B" w:rsidP="00493BF4">
      <w:pPr>
        <w:spacing w:line="240" w:lineRule="atLeast"/>
        <w:jc w:val="left"/>
        <w:rPr>
          <w:rFonts w:asciiTheme="majorEastAsia" w:eastAsiaTheme="majorEastAsia" w:hAnsiTheme="majorEastAsia"/>
          <w:szCs w:val="20"/>
        </w:rPr>
      </w:pPr>
      <w:r>
        <w:rPr>
          <w:rFonts w:asciiTheme="majorEastAsia" w:eastAsiaTheme="majorEastAsia" w:hAnsiTheme="majorEastAsia" w:hint="eastAsia"/>
          <w:szCs w:val="20"/>
        </w:rPr>
        <w:t>３</w:t>
      </w:r>
      <w:r w:rsidR="005F6E37" w:rsidRPr="0059334E">
        <w:rPr>
          <w:rFonts w:asciiTheme="majorEastAsia" w:eastAsiaTheme="majorEastAsia" w:hAnsiTheme="majorEastAsia" w:hint="eastAsia"/>
          <w:szCs w:val="20"/>
        </w:rPr>
        <w:t xml:space="preserve">　</w:t>
      </w:r>
      <w:r w:rsidR="006D17E3" w:rsidRPr="0059334E">
        <w:rPr>
          <w:rFonts w:asciiTheme="majorEastAsia" w:eastAsiaTheme="majorEastAsia" w:hAnsiTheme="majorEastAsia" w:hint="eastAsia"/>
          <w:szCs w:val="20"/>
        </w:rPr>
        <w:t>点検対象概要</w:t>
      </w:r>
      <w:r w:rsidR="00A04E44" w:rsidRPr="0059334E">
        <w:rPr>
          <w:rFonts w:ascii="ＭＳ 明朝" w:eastAsia="ＭＳ 明朝" w:hAnsi="ＭＳ 明朝" w:hint="eastAsia"/>
          <w:szCs w:val="20"/>
        </w:rPr>
        <w:t>：別紙</w:t>
      </w:r>
      <w:r w:rsidR="009B36DF">
        <w:rPr>
          <w:rFonts w:ascii="ＭＳ 明朝" w:eastAsia="ＭＳ 明朝" w:hAnsi="ＭＳ 明朝" w:hint="eastAsia"/>
          <w:szCs w:val="20"/>
        </w:rPr>
        <w:t>６－２</w:t>
      </w:r>
      <w:r w:rsidR="00A04E44" w:rsidRPr="0059334E">
        <w:rPr>
          <w:rFonts w:ascii="ＭＳ 明朝" w:eastAsia="ＭＳ 明朝" w:hAnsi="ＭＳ 明朝" w:hint="eastAsia"/>
          <w:szCs w:val="20"/>
        </w:rPr>
        <w:t>参照</w:t>
      </w:r>
    </w:p>
    <w:p w14:paraId="0A0BA006" w14:textId="77777777" w:rsidR="00E247A7" w:rsidRPr="0059334E" w:rsidRDefault="00332BE2" w:rsidP="00723F05">
      <w:pPr>
        <w:spacing w:line="240" w:lineRule="atLeast"/>
        <w:ind w:leftChars="100" w:left="420" w:hangingChars="100" w:hanging="210"/>
        <w:jc w:val="left"/>
        <w:rPr>
          <w:szCs w:val="20"/>
        </w:rPr>
      </w:pPr>
      <w:r w:rsidRPr="0059334E">
        <w:rPr>
          <w:rFonts w:hint="eastAsia"/>
          <w:szCs w:val="20"/>
        </w:rPr>
        <w:t>※点検対象は現地を優先し、新たに点検を行う設備が見つかった場合は点検を実施し、報告書に個所数または系統数を記載すること。</w:t>
      </w:r>
    </w:p>
    <w:p w14:paraId="7B06C6D7" w14:textId="77777777" w:rsidR="00F8559A" w:rsidRPr="0059334E" w:rsidRDefault="00F8559A" w:rsidP="009D7D07">
      <w:pPr>
        <w:spacing w:line="240" w:lineRule="atLeast"/>
        <w:jc w:val="left"/>
        <w:rPr>
          <w:szCs w:val="20"/>
        </w:rPr>
      </w:pPr>
    </w:p>
    <w:p w14:paraId="4E071CF1" w14:textId="1FA84E6E" w:rsidR="00F13732" w:rsidRPr="0059334E" w:rsidRDefault="00BA370B" w:rsidP="00F13732">
      <w:pPr>
        <w:jc w:val="left"/>
        <w:rPr>
          <w:rFonts w:asciiTheme="majorEastAsia" w:eastAsiaTheme="majorEastAsia" w:hAnsiTheme="majorEastAsia"/>
          <w:szCs w:val="20"/>
        </w:rPr>
      </w:pPr>
      <w:r>
        <w:rPr>
          <w:rFonts w:asciiTheme="majorEastAsia" w:eastAsiaTheme="majorEastAsia" w:hAnsiTheme="majorEastAsia" w:hint="eastAsia"/>
          <w:szCs w:val="20"/>
        </w:rPr>
        <w:t>４</w:t>
      </w:r>
      <w:r w:rsidR="00F13732" w:rsidRPr="0059334E">
        <w:rPr>
          <w:rFonts w:asciiTheme="majorEastAsia" w:eastAsiaTheme="majorEastAsia" w:hAnsiTheme="majorEastAsia" w:hint="eastAsia"/>
          <w:szCs w:val="20"/>
        </w:rPr>
        <w:t xml:space="preserve">　履行</w:t>
      </w:r>
      <w:r>
        <w:rPr>
          <w:rFonts w:asciiTheme="majorEastAsia" w:eastAsiaTheme="majorEastAsia" w:hAnsiTheme="majorEastAsia" w:hint="eastAsia"/>
          <w:szCs w:val="20"/>
        </w:rPr>
        <w:t>頻度について</w:t>
      </w:r>
    </w:p>
    <w:p w14:paraId="6F502E81" w14:textId="77777777" w:rsidR="00BA370B" w:rsidRDefault="00BA370B" w:rsidP="00BA370B">
      <w:pPr>
        <w:tabs>
          <w:tab w:val="left" w:pos="1807"/>
        </w:tabs>
        <w:ind w:leftChars="100" w:left="210" w:firstLineChars="100" w:firstLine="210"/>
      </w:pPr>
      <w:r>
        <w:rPr>
          <w:rFonts w:asciiTheme="minorEastAsia" w:hAnsiTheme="minorEastAsia" w:hint="eastAsia"/>
          <w:szCs w:val="20"/>
        </w:rPr>
        <w:t>最終年度は実施しないものとし、その他各年度においては、原則２月に実施するものとする。</w:t>
      </w:r>
      <w:r>
        <w:rPr>
          <w:rFonts w:hint="eastAsia"/>
        </w:rPr>
        <w:t>ただし、事前に発注者と協議し、発注者より承認を得た場合のみ、上述以外の月にて業務を行うことができるが、その場合であっても必ず年度の４月１日～３月３１日までの間に業務を履行するものとする。</w:t>
      </w:r>
    </w:p>
    <w:p w14:paraId="284EFF50" w14:textId="77777777" w:rsidR="00F13732" w:rsidRPr="0059334E" w:rsidRDefault="00F13732" w:rsidP="00F13732">
      <w:pPr>
        <w:jc w:val="left"/>
        <w:rPr>
          <w:szCs w:val="20"/>
        </w:rPr>
      </w:pPr>
    </w:p>
    <w:p w14:paraId="79A55D94" w14:textId="204408E9" w:rsidR="00F8559A" w:rsidRPr="0059334E" w:rsidRDefault="00BA370B" w:rsidP="00F8559A">
      <w:pPr>
        <w:jc w:val="left"/>
        <w:rPr>
          <w:rFonts w:asciiTheme="majorEastAsia" w:eastAsiaTheme="majorEastAsia" w:hAnsiTheme="majorEastAsia"/>
          <w:szCs w:val="20"/>
        </w:rPr>
      </w:pPr>
      <w:r>
        <w:rPr>
          <w:rFonts w:asciiTheme="majorEastAsia" w:eastAsiaTheme="majorEastAsia" w:hAnsiTheme="majorEastAsia" w:hint="eastAsia"/>
          <w:szCs w:val="20"/>
        </w:rPr>
        <w:t>５</w:t>
      </w:r>
      <w:r w:rsidR="00F8559A" w:rsidRPr="0059334E">
        <w:rPr>
          <w:rFonts w:asciiTheme="majorEastAsia" w:eastAsiaTheme="majorEastAsia" w:hAnsiTheme="majorEastAsia" w:hint="eastAsia"/>
          <w:szCs w:val="20"/>
        </w:rPr>
        <w:t xml:space="preserve">　業務内容等</w:t>
      </w:r>
    </w:p>
    <w:tbl>
      <w:tblPr>
        <w:tblStyle w:val="a3"/>
        <w:tblW w:w="8760" w:type="dxa"/>
        <w:tblInd w:w="420" w:type="dxa"/>
        <w:tblLook w:val="04A0" w:firstRow="1" w:lastRow="0" w:firstColumn="1" w:lastColumn="0" w:noHBand="0" w:noVBand="1"/>
      </w:tblPr>
      <w:tblGrid>
        <w:gridCol w:w="8760"/>
      </w:tblGrid>
      <w:tr w:rsidR="0059334E" w:rsidRPr="0059334E" w14:paraId="64C4D3BF" w14:textId="77777777" w:rsidTr="004C1600">
        <w:tc>
          <w:tcPr>
            <w:tcW w:w="8760" w:type="dxa"/>
            <w:tcBorders>
              <w:top w:val="nil"/>
              <w:left w:val="nil"/>
              <w:bottom w:val="nil"/>
              <w:right w:val="nil"/>
            </w:tcBorders>
          </w:tcPr>
          <w:p w14:paraId="5803EC7A" w14:textId="77777777" w:rsidR="004C1600" w:rsidRPr="0059334E" w:rsidRDefault="00A11686" w:rsidP="00A62A2E">
            <w:pPr>
              <w:autoSpaceDE w:val="0"/>
              <w:autoSpaceDN w:val="0"/>
              <w:adjustRightInd w:val="0"/>
              <w:ind w:left="630" w:rightChars="-51" w:right="-107" w:hangingChars="300" w:hanging="630"/>
              <w:jc w:val="left"/>
              <w:rPr>
                <w:szCs w:val="20"/>
              </w:rPr>
            </w:pPr>
            <w:r w:rsidRPr="0059334E">
              <w:rPr>
                <w:rFonts w:hint="eastAsia"/>
                <w:szCs w:val="20"/>
              </w:rPr>
              <w:t>（１）</w:t>
            </w:r>
            <w:r w:rsidR="004C1600" w:rsidRPr="0059334E">
              <w:rPr>
                <w:rFonts w:hint="eastAsia"/>
                <w:szCs w:val="20"/>
              </w:rPr>
              <w:t>建築基準法第</w:t>
            </w:r>
            <w:r w:rsidR="004C1600" w:rsidRPr="0059334E">
              <w:rPr>
                <w:rFonts w:hint="eastAsia"/>
                <w:szCs w:val="20"/>
              </w:rPr>
              <w:t>12</w:t>
            </w:r>
            <w:r w:rsidR="004C1600" w:rsidRPr="0059334E">
              <w:rPr>
                <w:rFonts w:hint="eastAsia"/>
                <w:szCs w:val="20"/>
              </w:rPr>
              <w:t>条第</w:t>
            </w:r>
            <w:r w:rsidR="004C1600" w:rsidRPr="0059334E">
              <w:rPr>
                <w:rFonts w:hint="eastAsia"/>
                <w:szCs w:val="20"/>
              </w:rPr>
              <w:t>4</w:t>
            </w:r>
            <w:r w:rsidR="004C1600" w:rsidRPr="0059334E">
              <w:rPr>
                <w:rFonts w:hint="eastAsia"/>
                <w:szCs w:val="20"/>
              </w:rPr>
              <w:t>項に基づく点検結果報告書の作成及び説明を行う。</w:t>
            </w:r>
            <w:r w:rsidR="00A62A2E" w:rsidRPr="0030014D">
              <w:rPr>
                <w:rFonts w:hint="eastAsia"/>
                <w:szCs w:val="20"/>
              </w:rPr>
              <w:t>なお、小規模事務所等（階数が３以上で延べ面積が</w:t>
            </w:r>
            <w:r w:rsidR="00A62A2E" w:rsidRPr="0030014D">
              <w:rPr>
                <w:rFonts w:hint="eastAsia"/>
                <w:szCs w:val="20"/>
              </w:rPr>
              <w:t>200</w:t>
            </w:r>
            <w:r w:rsidR="00A62A2E" w:rsidRPr="0030014D">
              <w:rPr>
                <w:rFonts w:hint="eastAsia"/>
                <w:szCs w:val="20"/>
              </w:rPr>
              <w:t>㎡超え</w:t>
            </w:r>
            <w:r w:rsidR="00A62A2E" w:rsidRPr="0030014D">
              <w:rPr>
                <w:rFonts w:hint="eastAsia"/>
                <w:szCs w:val="20"/>
              </w:rPr>
              <w:t>1,000</w:t>
            </w:r>
            <w:r w:rsidR="00A62A2E" w:rsidRPr="0030014D">
              <w:rPr>
                <w:rFonts w:hint="eastAsia"/>
                <w:szCs w:val="20"/>
              </w:rPr>
              <w:t>㎡以下）においては、防火設備の竪穴区画以外も点検対象とする。</w:t>
            </w:r>
          </w:p>
          <w:p w14:paraId="2993EBF3" w14:textId="77777777" w:rsidR="00040627" w:rsidRPr="0059334E" w:rsidRDefault="00A11686" w:rsidP="00A11686">
            <w:pPr>
              <w:autoSpaceDE w:val="0"/>
              <w:autoSpaceDN w:val="0"/>
              <w:adjustRightInd w:val="0"/>
              <w:ind w:left="630" w:hangingChars="300" w:hanging="630"/>
              <w:jc w:val="left"/>
              <w:rPr>
                <w:szCs w:val="20"/>
              </w:rPr>
            </w:pPr>
            <w:r w:rsidRPr="0059334E">
              <w:rPr>
                <w:rFonts w:hint="eastAsia"/>
                <w:szCs w:val="20"/>
              </w:rPr>
              <w:t>（２）</w:t>
            </w:r>
            <w:r w:rsidR="00040627" w:rsidRPr="0059334E">
              <w:rPr>
                <w:rFonts w:hint="eastAsia"/>
                <w:szCs w:val="20"/>
              </w:rPr>
              <w:t>点検基準は、</w:t>
            </w:r>
            <w:r w:rsidR="00E622C4" w:rsidRPr="0059334E">
              <w:rPr>
                <w:rFonts w:hint="eastAsia"/>
              </w:rPr>
              <w:t>検査及び定期点検における点検の項目、事項、方法及び結果の判定基準並びに検査結果表を定める件</w:t>
            </w:r>
            <w:r w:rsidR="00E622C4" w:rsidRPr="0059334E">
              <w:rPr>
                <w:rFonts w:ascii="Century" w:eastAsia="ＭＳ 明朝" w:hAnsi="Century" w:cs="Times New Roman" w:hint="eastAsia"/>
                <w:szCs w:val="20"/>
              </w:rPr>
              <w:t>『</w:t>
            </w:r>
            <w:r w:rsidR="00E622C4" w:rsidRPr="0059334E">
              <w:rPr>
                <w:rFonts w:hint="eastAsia"/>
              </w:rPr>
              <w:t>平成</w:t>
            </w:r>
            <w:r w:rsidR="00E622C4" w:rsidRPr="0059334E">
              <w:rPr>
                <w:rFonts w:hint="eastAsia"/>
              </w:rPr>
              <w:t>20</w:t>
            </w:r>
            <w:r w:rsidR="00E622C4" w:rsidRPr="0059334E">
              <w:rPr>
                <w:rFonts w:hint="eastAsia"/>
              </w:rPr>
              <w:t>年国土交通省告示第</w:t>
            </w:r>
            <w:r w:rsidR="00E622C4" w:rsidRPr="0059334E">
              <w:rPr>
                <w:rFonts w:hint="eastAsia"/>
              </w:rPr>
              <w:t>285</w:t>
            </w:r>
            <w:r w:rsidRPr="0059334E">
              <w:rPr>
                <w:rFonts w:hint="eastAsia"/>
              </w:rPr>
              <w:t>号』</w:t>
            </w:r>
            <w:r w:rsidR="00040627" w:rsidRPr="0059334E">
              <w:rPr>
                <w:rFonts w:hint="eastAsia"/>
                <w:szCs w:val="20"/>
              </w:rPr>
              <w:t>によるものとし、下記の基準書等を参考とする。</w:t>
            </w:r>
          </w:p>
          <w:p w14:paraId="2ACF84C6" w14:textId="0CD06512" w:rsidR="00FA72F9" w:rsidRPr="00E015D2" w:rsidRDefault="00040627" w:rsidP="00910E72">
            <w:pPr>
              <w:ind w:leftChars="500" w:left="1470" w:hangingChars="200" w:hanging="420"/>
              <w:rPr>
                <w:szCs w:val="20"/>
              </w:rPr>
            </w:pPr>
            <w:r w:rsidRPr="0059334E">
              <w:rPr>
                <w:rFonts w:hint="eastAsia"/>
                <w:szCs w:val="20"/>
              </w:rPr>
              <w:t>ア　国の機関の建築物の点検・確認ガイドライン（</w:t>
            </w:r>
            <w:r w:rsidR="00F46C83" w:rsidRPr="00E015D2">
              <w:rPr>
                <w:rFonts w:hint="eastAsia"/>
                <w:szCs w:val="20"/>
              </w:rPr>
              <w:t>令和</w:t>
            </w:r>
            <w:r w:rsidR="00ED7F9C" w:rsidRPr="00C14453">
              <w:rPr>
                <w:rFonts w:hint="eastAsia"/>
                <w:szCs w:val="20"/>
              </w:rPr>
              <w:t>７</w:t>
            </w:r>
            <w:r w:rsidRPr="00E015D2">
              <w:rPr>
                <w:rFonts w:hint="eastAsia"/>
                <w:szCs w:val="20"/>
              </w:rPr>
              <w:t>年版）</w:t>
            </w:r>
          </w:p>
          <w:p w14:paraId="76255BF2" w14:textId="77777777" w:rsidR="00040627" w:rsidRPr="00E015D2" w:rsidRDefault="00910E72" w:rsidP="00FA72F9">
            <w:pPr>
              <w:ind w:leftChars="600" w:left="1470" w:hangingChars="100" w:hanging="210"/>
              <w:rPr>
                <w:szCs w:val="20"/>
              </w:rPr>
            </w:pPr>
            <w:r w:rsidRPr="00E015D2">
              <w:rPr>
                <w:rFonts w:hint="eastAsia"/>
                <w:szCs w:val="20"/>
              </w:rPr>
              <w:t>（（</w:t>
            </w:r>
            <w:r w:rsidR="00552937" w:rsidRPr="00E015D2">
              <w:rPr>
                <w:rFonts w:hint="eastAsia"/>
                <w:szCs w:val="20"/>
              </w:rPr>
              <w:t>一</w:t>
            </w:r>
            <w:r w:rsidRPr="00E015D2">
              <w:rPr>
                <w:rFonts w:hint="eastAsia"/>
                <w:szCs w:val="20"/>
              </w:rPr>
              <w:t>財）建築保全センター発行）</w:t>
            </w:r>
          </w:p>
          <w:p w14:paraId="12453FB7" w14:textId="77777777" w:rsidR="00FA72F9" w:rsidRDefault="00040627" w:rsidP="004C1600">
            <w:pPr>
              <w:ind w:leftChars="500" w:left="1470" w:hangingChars="200" w:hanging="420"/>
              <w:rPr>
                <w:szCs w:val="20"/>
              </w:rPr>
            </w:pPr>
            <w:r w:rsidRPr="00E015D2">
              <w:rPr>
                <w:rFonts w:hint="eastAsia"/>
                <w:szCs w:val="20"/>
              </w:rPr>
              <w:t>イ　建築設備定期検査業務基準書（</w:t>
            </w:r>
            <w:r w:rsidRPr="00E015D2">
              <w:rPr>
                <w:rFonts w:hint="eastAsia"/>
                <w:szCs w:val="20"/>
              </w:rPr>
              <w:t>20</w:t>
            </w:r>
            <w:r w:rsidR="0030014D" w:rsidRPr="00E015D2">
              <w:rPr>
                <w:rFonts w:hint="eastAsia"/>
                <w:szCs w:val="20"/>
              </w:rPr>
              <w:t>23</w:t>
            </w:r>
            <w:r w:rsidRPr="00E015D2">
              <w:rPr>
                <w:rFonts w:hint="eastAsia"/>
                <w:szCs w:val="20"/>
              </w:rPr>
              <w:t>年改訂版）</w:t>
            </w:r>
          </w:p>
          <w:p w14:paraId="0101E336" w14:textId="484B9909" w:rsidR="00ED7F9C" w:rsidRPr="00B40AC5" w:rsidRDefault="00ED7F9C" w:rsidP="004C1600">
            <w:pPr>
              <w:ind w:leftChars="500" w:left="1470" w:hangingChars="200" w:hanging="420"/>
              <w:rPr>
                <w:color w:val="000000" w:themeColor="text1"/>
                <w:szCs w:val="20"/>
              </w:rPr>
            </w:pPr>
            <w:r w:rsidRPr="00B40AC5">
              <w:rPr>
                <w:rFonts w:hint="eastAsia"/>
                <w:color w:val="000000" w:themeColor="text1"/>
                <w:szCs w:val="20"/>
              </w:rPr>
              <w:t xml:space="preserve">　　建築設備定期検査業務基準書－改正定期検査告示（令和</w:t>
            </w:r>
            <w:r w:rsidRPr="00B40AC5">
              <w:rPr>
                <w:color w:val="000000" w:themeColor="text1"/>
                <w:szCs w:val="20"/>
              </w:rPr>
              <w:t>7</w:t>
            </w:r>
            <w:r w:rsidRPr="00B40AC5">
              <w:rPr>
                <w:rFonts w:hint="eastAsia"/>
                <w:color w:val="000000" w:themeColor="text1"/>
                <w:szCs w:val="20"/>
              </w:rPr>
              <w:t>年</w:t>
            </w:r>
            <w:r w:rsidRPr="00B40AC5">
              <w:rPr>
                <w:color w:val="000000" w:themeColor="text1"/>
                <w:szCs w:val="20"/>
              </w:rPr>
              <w:t>7</w:t>
            </w:r>
            <w:r w:rsidRPr="00B40AC5">
              <w:rPr>
                <w:rFonts w:hint="eastAsia"/>
                <w:color w:val="000000" w:themeColor="text1"/>
                <w:szCs w:val="20"/>
              </w:rPr>
              <w:t>月</w:t>
            </w:r>
            <w:r w:rsidRPr="00B40AC5">
              <w:rPr>
                <w:color w:val="000000" w:themeColor="text1"/>
                <w:szCs w:val="20"/>
              </w:rPr>
              <w:t>1</w:t>
            </w:r>
            <w:r w:rsidRPr="00B40AC5">
              <w:rPr>
                <w:rFonts w:hint="eastAsia"/>
                <w:color w:val="000000" w:themeColor="text1"/>
                <w:szCs w:val="20"/>
              </w:rPr>
              <w:t>日施行）－（「建築設備定期検査業務基準書</w:t>
            </w:r>
            <w:r w:rsidRPr="00B40AC5">
              <w:rPr>
                <w:color w:val="000000" w:themeColor="text1"/>
                <w:szCs w:val="20"/>
              </w:rPr>
              <w:t>2023</w:t>
            </w:r>
            <w:r w:rsidRPr="00B40AC5">
              <w:rPr>
                <w:rFonts w:hint="eastAsia"/>
                <w:color w:val="000000" w:themeColor="text1"/>
                <w:szCs w:val="20"/>
              </w:rPr>
              <w:t>年版」追補）</w:t>
            </w:r>
          </w:p>
          <w:p w14:paraId="05A9F912" w14:textId="77777777" w:rsidR="00BD5370" w:rsidRPr="0059334E" w:rsidRDefault="00040627" w:rsidP="0030014D">
            <w:pPr>
              <w:ind w:leftChars="600" w:left="1470" w:hangingChars="100" w:hanging="210"/>
              <w:rPr>
                <w:szCs w:val="20"/>
              </w:rPr>
            </w:pPr>
            <w:r w:rsidRPr="0030014D">
              <w:rPr>
                <w:rFonts w:hint="eastAsia"/>
                <w:szCs w:val="20"/>
              </w:rPr>
              <w:t>（（</w:t>
            </w:r>
            <w:r w:rsidR="00552937" w:rsidRPr="0030014D">
              <w:rPr>
                <w:rFonts w:hint="eastAsia"/>
                <w:szCs w:val="20"/>
              </w:rPr>
              <w:t>一</w:t>
            </w:r>
            <w:r w:rsidRPr="0030014D">
              <w:rPr>
                <w:rFonts w:hint="eastAsia"/>
                <w:szCs w:val="20"/>
              </w:rPr>
              <w:t>財）</w:t>
            </w:r>
            <w:r w:rsidRPr="0059334E">
              <w:rPr>
                <w:rFonts w:hint="eastAsia"/>
                <w:szCs w:val="20"/>
              </w:rPr>
              <w:t>日本建築設備・昇降機センター発行）</w:t>
            </w:r>
          </w:p>
        </w:tc>
      </w:tr>
      <w:tr w:rsidR="0059334E" w:rsidRPr="0059334E" w14:paraId="5275A6EB" w14:textId="77777777" w:rsidTr="004C1600">
        <w:tc>
          <w:tcPr>
            <w:tcW w:w="8760" w:type="dxa"/>
            <w:tcBorders>
              <w:top w:val="nil"/>
              <w:left w:val="nil"/>
              <w:bottom w:val="nil"/>
              <w:right w:val="nil"/>
            </w:tcBorders>
          </w:tcPr>
          <w:p w14:paraId="6DFC26AB" w14:textId="77777777" w:rsidR="004A036D" w:rsidRPr="0059334E" w:rsidRDefault="00A11686" w:rsidP="004B4DF0">
            <w:pPr>
              <w:ind w:left="630" w:hangingChars="300" w:hanging="630"/>
              <w:jc w:val="left"/>
              <w:rPr>
                <w:szCs w:val="20"/>
              </w:rPr>
            </w:pPr>
            <w:r w:rsidRPr="0059334E">
              <w:rPr>
                <w:rFonts w:hint="eastAsia"/>
                <w:szCs w:val="20"/>
              </w:rPr>
              <w:t>（３）</w:t>
            </w:r>
            <w:r w:rsidR="00FF7D84" w:rsidRPr="0059334E">
              <w:rPr>
                <w:rFonts w:hint="eastAsia"/>
                <w:szCs w:val="20"/>
              </w:rPr>
              <w:t>点検</w:t>
            </w:r>
            <w:r w:rsidR="00040627" w:rsidRPr="0059334E">
              <w:rPr>
                <w:rFonts w:hint="eastAsia"/>
                <w:szCs w:val="20"/>
              </w:rPr>
              <w:t>項目については、</w:t>
            </w:r>
            <w:r w:rsidR="00FF7D84" w:rsidRPr="0059334E">
              <w:rPr>
                <w:rFonts w:hint="eastAsia"/>
                <w:szCs w:val="20"/>
              </w:rPr>
              <w:t>点検</w:t>
            </w:r>
            <w:r w:rsidR="00040627" w:rsidRPr="0059334E">
              <w:rPr>
                <w:rFonts w:hint="eastAsia"/>
                <w:szCs w:val="20"/>
              </w:rPr>
              <w:t>結果表</w:t>
            </w:r>
            <w:r w:rsidR="00FA72F9" w:rsidRPr="0059334E">
              <w:rPr>
                <w:rFonts w:hint="eastAsia"/>
                <w:szCs w:val="20"/>
              </w:rPr>
              <w:t>、</w:t>
            </w:r>
            <w:r w:rsidR="002C5D0A" w:rsidRPr="0059334E">
              <w:rPr>
                <w:rFonts w:hint="eastAsia"/>
                <w:szCs w:val="20"/>
              </w:rPr>
              <w:t>点検結果表関係</w:t>
            </w:r>
            <w:r w:rsidR="00FA72F9" w:rsidRPr="0059334E">
              <w:rPr>
                <w:rFonts w:hint="eastAsia"/>
                <w:szCs w:val="20"/>
              </w:rPr>
              <w:t>（様式</w:t>
            </w:r>
            <w:r w:rsidR="00FA72F9" w:rsidRPr="0059334E">
              <w:rPr>
                <w:rFonts w:hint="eastAsia"/>
                <w:szCs w:val="20"/>
              </w:rPr>
              <w:t>3</w:t>
            </w:r>
            <w:r w:rsidR="00FA72F9" w:rsidRPr="0059334E">
              <w:rPr>
                <w:rFonts w:hint="eastAsia"/>
                <w:szCs w:val="20"/>
              </w:rPr>
              <w:t>、</w:t>
            </w:r>
            <w:r w:rsidR="00DB454F" w:rsidRPr="0059334E">
              <w:rPr>
                <w:rFonts w:hint="eastAsia"/>
                <w:szCs w:val="20"/>
              </w:rPr>
              <w:t>3</w:t>
            </w:r>
            <w:r w:rsidR="00DB454F" w:rsidRPr="0059334E">
              <w:rPr>
                <w:rFonts w:hint="eastAsia"/>
                <w:szCs w:val="20"/>
              </w:rPr>
              <w:t>－</w:t>
            </w:r>
            <w:r w:rsidR="00DB454F" w:rsidRPr="0059334E">
              <w:rPr>
                <w:rFonts w:hint="eastAsia"/>
                <w:szCs w:val="20"/>
              </w:rPr>
              <w:t>2</w:t>
            </w:r>
            <w:r w:rsidR="00040627" w:rsidRPr="0059334E">
              <w:rPr>
                <w:rFonts w:hint="eastAsia"/>
                <w:szCs w:val="20"/>
              </w:rPr>
              <w:t>）に基づき実施する。</w:t>
            </w:r>
          </w:p>
          <w:p w14:paraId="7D64579E" w14:textId="77777777" w:rsidR="00040627" w:rsidRPr="0059334E" w:rsidRDefault="00A11686" w:rsidP="00A11686">
            <w:pPr>
              <w:pStyle w:val="Default"/>
              <w:rPr>
                <w:color w:val="auto"/>
                <w:sz w:val="21"/>
                <w:szCs w:val="21"/>
              </w:rPr>
            </w:pPr>
            <w:r w:rsidRPr="0059334E">
              <w:rPr>
                <w:rFonts w:hint="eastAsia"/>
                <w:color w:val="auto"/>
                <w:sz w:val="21"/>
                <w:szCs w:val="21"/>
              </w:rPr>
              <w:t>（４）</w:t>
            </w:r>
            <w:r w:rsidR="00040627" w:rsidRPr="0059334E">
              <w:rPr>
                <w:rFonts w:hint="eastAsia"/>
                <w:color w:val="auto"/>
                <w:sz w:val="21"/>
                <w:szCs w:val="21"/>
              </w:rPr>
              <w:t>ビル管理法等による水質検査や炭酸ガス濃度の測定等は別途とする。</w:t>
            </w:r>
            <w:r w:rsidR="00040627" w:rsidRPr="0059334E">
              <w:rPr>
                <w:color w:val="auto"/>
                <w:sz w:val="21"/>
                <w:szCs w:val="21"/>
              </w:rPr>
              <w:t xml:space="preserve"> </w:t>
            </w:r>
          </w:p>
          <w:p w14:paraId="0D823F03" w14:textId="046DE749" w:rsidR="00040627" w:rsidRPr="0059334E" w:rsidRDefault="00A11686" w:rsidP="00A11686">
            <w:pPr>
              <w:pStyle w:val="Default"/>
              <w:jc w:val="both"/>
              <w:rPr>
                <w:color w:val="auto"/>
                <w:sz w:val="21"/>
                <w:szCs w:val="21"/>
              </w:rPr>
            </w:pPr>
            <w:r w:rsidRPr="0059334E">
              <w:rPr>
                <w:rFonts w:hint="eastAsia"/>
                <w:color w:val="auto"/>
                <w:sz w:val="21"/>
                <w:szCs w:val="21"/>
              </w:rPr>
              <w:t>（５）</w:t>
            </w:r>
            <w:r w:rsidR="00E944CC" w:rsidRPr="0059334E">
              <w:rPr>
                <w:rFonts w:hint="eastAsia"/>
                <w:color w:val="auto"/>
                <w:sz w:val="21"/>
                <w:szCs w:val="21"/>
              </w:rPr>
              <w:t>点検</w:t>
            </w:r>
            <w:r w:rsidR="00040627" w:rsidRPr="0059334E">
              <w:rPr>
                <w:rFonts w:hint="eastAsia"/>
                <w:color w:val="auto"/>
                <w:sz w:val="21"/>
                <w:szCs w:val="21"/>
              </w:rPr>
              <w:t>は、下記の事項について発注者と協議のうえ行う。</w:t>
            </w:r>
            <w:r w:rsidR="00040627" w:rsidRPr="0059334E">
              <w:rPr>
                <w:color w:val="auto"/>
                <w:sz w:val="21"/>
                <w:szCs w:val="21"/>
              </w:rPr>
              <w:t xml:space="preserve"> </w:t>
            </w:r>
          </w:p>
          <w:p w14:paraId="58B81E3F" w14:textId="77777777" w:rsidR="00A11686" w:rsidRPr="0059334E" w:rsidRDefault="00A11686" w:rsidP="00A11686">
            <w:pPr>
              <w:autoSpaceDE w:val="0"/>
              <w:autoSpaceDN w:val="0"/>
              <w:adjustRightInd w:val="0"/>
              <w:ind w:firstLineChars="500" w:firstLine="1050"/>
              <w:rPr>
                <w:rFonts w:ascii="ＭＳ 明朝" w:eastAsia="ＭＳ 明朝" w:cs="ＭＳ 明朝"/>
                <w:kern w:val="0"/>
                <w:szCs w:val="21"/>
              </w:rPr>
            </w:pPr>
            <w:r w:rsidRPr="0059334E">
              <w:rPr>
                <w:rFonts w:ascii="ＭＳ 明朝" w:eastAsia="ＭＳ 明朝" w:cs="ＭＳ 明朝" w:hint="eastAsia"/>
                <w:kern w:val="0"/>
                <w:szCs w:val="21"/>
              </w:rPr>
              <w:t>ア 図面照合</w:t>
            </w:r>
            <w:r w:rsidRPr="0059334E">
              <w:rPr>
                <w:rFonts w:ascii="ＭＳ 明朝" w:eastAsia="ＭＳ 明朝" w:cs="ＭＳ 明朝"/>
                <w:kern w:val="0"/>
                <w:szCs w:val="21"/>
              </w:rPr>
              <w:t xml:space="preserve"> </w:t>
            </w:r>
          </w:p>
          <w:p w14:paraId="2A6D2DA8" w14:textId="77777777" w:rsidR="00A11686" w:rsidRPr="0059334E" w:rsidRDefault="00A11686" w:rsidP="00A11686">
            <w:pPr>
              <w:autoSpaceDE w:val="0"/>
              <w:autoSpaceDN w:val="0"/>
              <w:adjustRightInd w:val="0"/>
              <w:ind w:firstLineChars="500" w:firstLine="1050"/>
              <w:rPr>
                <w:rFonts w:ascii="ＭＳ 明朝" w:eastAsia="ＭＳ 明朝" w:cs="ＭＳ 明朝"/>
                <w:kern w:val="0"/>
                <w:szCs w:val="21"/>
              </w:rPr>
            </w:pPr>
            <w:r w:rsidRPr="0059334E">
              <w:rPr>
                <w:rFonts w:ascii="ＭＳ 明朝" w:eastAsia="ＭＳ 明朝" w:cs="ＭＳ 明朝" w:hint="eastAsia"/>
                <w:kern w:val="0"/>
                <w:szCs w:val="21"/>
              </w:rPr>
              <w:t>イ 建物履歴調査</w:t>
            </w:r>
            <w:r w:rsidRPr="0059334E">
              <w:rPr>
                <w:rFonts w:ascii="ＭＳ 明朝" w:eastAsia="ＭＳ 明朝" w:cs="ＭＳ 明朝"/>
                <w:kern w:val="0"/>
                <w:szCs w:val="21"/>
              </w:rPr>
              <w:t xml:space="preserve"> </w:t>
            </w:r>
          </w:p>
          <w:p w14:paraId="397D468C" w14:textId="77777777" w:rsidR="00A11686" w:rsidRPr="0059334E" w:rsidRDefault="00A11686" w:rsidP="00A11686">
            <w:pPr>
              <w:pStyle w:val="Default"/>
              <w:ind w:firstLineChars="500" w:firstLine="1050"/>
              <w:jc w:val="both"/>
              <w:rPr>
                <w:rFonts w:asciiTheme="minorHAnsi" w:eastAsiaTheme="minorEastAsia" w:cstheme="minorBidi"/>
                <w:color w:val="auto"/>
                <w:kern w:val="2"/>
                <w:sz w:val="21"/>
                <w:szCs w:val="21"/>
              </w:rPr>
            </w:pPr>
            <w:r w:rsidRPr="0059334E">
              <w:rPr>
                <w:rFonts w:asciiTheme="minorHAnsi" w:eastAsiaTheme="minorEastAsia" w:cstheme="minorBidi" w:hint="eastAsia"/>
                <w:color w:val="auto"/>
                <w:kern w:val="2"/>
                <w:sz w:val="21"/>
                <w:szCs w:val="21"/>
              </w:rPr>
              <w:t>ウ</w:t>
            </w:r>
            <w:r w:rsidRPr="0059334E">
              <w:rPr>
                <w:rFonts w:asciiTheme="minorHAnsi" w:eastAsiaTheme="minorEastAsia" w:cstheme="minorBidi" w:hint="eastAsia"/>
                <w:color w:val="auto"/>
                <w:kern w:val="2"/>
                <w:sz w:val="21"/>
                <w:szCs w:val="21"/>
              </w:rPr>
              <w:t xml:space="preserve"> </w:t>
            </w:r>
            <w:r w:rsidRPr="0059334E">
              <w:rPr>
                <w:rFonts w:asciiTheme="minorHAnsi" w:eastAsiaTheme="minorEastAsia" w:cstheme="minorBidi" w:hint="eastAsia"/>
                <w:color w:val="auto"/>
                <w:kern w:val="2"/>
                <w:sz w:val="21"/>
                <w:szCs w:val="21"/>
              </w:rPr>
              <w:t>現地調査</w:t>
            </w:r>
          </w:p>
          <w:p w14:paraId="16082B66" w14:textId="77777777" w:rsidR="00040627" w:rsidRPr="0059334E" w:rsidRDefault="00A11686" w:rsidP="004B4DF0">
            <w:pPr>
              <w:pStyle w:val="Default"/>
              <w:ind w:left="840" w:hangingChars="400" w:hanging="840"/>
              <w:jc w:val="both"/>
              <w:rPr>
                <w:color w:val="auto"/>
                <w:sz w:val="21"/>
                <w:szCs w:val="21"/>
              </w:rPr>
            </w:pPr>
            <w:r w:rsidRPr="0059334E">
              <w:rPr>
                <w:rFonts w:hint="eastAsia"/>
                <w:color w:val="auto"/>
                <w:sz w:val="21"/>
                <w:szCs w:val="21"/>
              </w:rPr>
              <w:lastRenderedPageBreak/>
              <w:t xml:space="preserve">（６）  </w:t>
            </w:r>
            <w:r w:rsidR="001E7488" w:rsidRPr="0059334E">
              <w:rPr>
                <w:rFonts w:hint="eastAsia"/>
                <w:color w:val="auto"/>
                <w:sz w:val="21"/>
                <w:szCs w:val="21"/>
              </w:rPr>
              <w:t>点検を実施した箇所は、その部分を赤書きした状態の点検計画図</w:t>
            </w:r>
            <w:r w:rsidR="00040627" w:rsidRPr="0059334E">
              <w:rPr>
                <w:rFonts w:hint="eastAsia"/>
                <w:color w:val="auto"/>
                <w:sz w:val="21"/>
                <w:szCs w:val="21"/>
              </w:rPr>
              <w:t>（Ａ３版）を提出する。また、不具合箇所については、改善方策についても適宜記入する。</w:t>
            </w:r>
            <w:r w:rsidR="00040627" w:rsidRPr="0059334E">
              <w:rPr>
                <w:color w:val="auto"/>
                <w:sz w:val="21"/>
                <w:szCs w:val="21"/>
              </w:rPr>
              <w:t xml:space="preserve"> </w:t>
            </w:r>
          </w:p>
        </w:tc>
      </w:tr>
      <w:tr w:rsidR="0059334E" w:rsidRPr="0059334E" w14:paraId="1445F20A" w14:textId="77777777" w:rsidTr="004C1600">
        <w:tc>
          <w:tcPr>
            <w:tcW w:w="8760" w:type="dxa"/>
            <w:tcBorders>
              <w:top w:val="nil"/>
              <w:left w:val="nil"/>
              <w:bottom w:val="nil"/>
              <w:right w:val="nil"/>
            </w:tcBorders>
          </w:tcPr>
          <w:p w14:paraId="06916E6D" w14:textId="2598DF01" w:rsidR="00040627" w:rsidRPr="0059334E" w:rsidRDefault="00A11686" w:rsidP="007B4E92">
            <w:pPr>
              <w:ind w:left="840" w:hangingChars="400" w:hanging="840"/>
              <w:jc w:val="left"/>
              <w:rPr>
                <w:szCs w:val="20"/>
              </w:rPr>
            </w:pPr>
            <w:r w:rsidRPr="0059334E">
              <w:rPr>
                <w:rFonts w:hint="eastAsia"/>
                <w:szCs w:val="21"/>
              </w:rPr>
              <w:lastRenderedPageBreak/>
              <w:t xml:space="preserve">（７）　</w:t>
            </w:r>
            <w:r w:rsidR="00FF7D84" w:rsidRPr="0059334E">
              <w:rPr>
                <w:rFonts w:hint="eastAsia"/>
                <w:szCs w:val="20"/>
              </w:rPr>
              <w:t>点検</w:t>
            </w:r>
            <w:r w:rsidR="00040627" w:rsidRPr="0059334E">
              <w:rPr>
                <w:rFonts w:hint="eastAsia"/>
                <w:szCs w:val="20"/>
              </w:rPr>
              <w:t>結果については（２）及び</w:t>
            </w:r>
            <w:r w:rsidR="00AD0FAC" w:rsidRPr="0059334E">
              <w:rPr>
                <w:rFonts w:hint="eastAsia"/>
                <w:szCs w:val="20"/>
              </w:rPr>
              <w:t>【</w:t>
            </w:r>
            <w:r w:rsidR="00B67217" w:rsidRPr="0059334E">
              <w:rPr>
                <w:rFonts w:hint="eastAsia"/>
                <w:szCs w:val="20"/>
              </w:rPr>
              <w:t>別紙</w:t>
            </w:r>
            <w:r w:rsidR="009B36DF">
              <w:rPr>
                <w:rFonts w:hint="eastAsia"/>
                <w:szCs w:val="20"/>
              </w:rPr>
              <w:t>６－３</w:t>
            </w:r>
            <w:r w:rsidR="00AD0FAC" w:rsidRPr="0059334E">
              <w:rPr>
                <w:rFonts w:hint="eastAsia"/>
                <w:szCs w:val="20"/>
              </w:rPr>
              <w:t>】、</w:t>
            </w:r>
            <w:r w:rsidR="00AD0FAC" w:rsidRPr="0059334E">
              <w:rPr>
                <w:rFonts w:hint="eastAsia"/>
              </w:rPr>
              <w:t>【別紙</w:t>
            </w:r>
            <w:r w:rsidR="009B36DF">
              <w:rPr>
                <w:rFonts w:hint="eastAsia"/>
              </w:rPr>
              <w:t>６－４</w:t>
            </w:r>
            <w:r w:rsidR="00AD0FAC" w:rsidRPr="0059334E">
              <w:rPr>
                <w:rFonts w:hint="eastAsia"/>
              </w:rPr>
              <w:t>】</w:t>
            </w:r>
            <w:r w:rsidR="00B82DE1" w:rsidRPr="0059334E">
              <w:rPr>
                <w:rFonts w:hint="eastAsia"/>
                <w:szCs w:val="20"/>
              </w:rPr>
              <w:t>に基づき「指摘なし」及び「要是正」</w:t>
            </w:r>
            <w:r w:rsidR="00796146" w:rsidRPr="0059334E">
              <w:rPr>
                <w:rFonts w:hint="eastAsia"/>
                <w:szCs w:val="20"/>
              </w:rPr>
              <w:t>の場合は、</w:t>
            </w:r>
            <w:r w:rsidR="00B82DE1" w:rsidRPr="0059334E">
              <w:rPr>
                <w:rFonts w:hint="eastAsia"/>
                <w:szCs w:val="20"/>
              </w:rPr>
              <w:t>安全性・保全性及び緊急性判定（既存不適格含む）</w:t>
            </w:r>
            <w:r w:rsidR="00796146" w:rsidRPr="0059334E">
              <w:rPr>
                <w:rFonts w:hint="eastAsia"/>
                <w:szCs w:val="20"/>
              </w:rPr>
              <w:t>を行う。</w:t>
            </w:r>
          </w:p>
        </w:tc>
      </w:tr>
      <w:tr w:rsidR="0059334E" w:rsidRPr="0059334E" w14:paraId="286BE0D1" w14:textId="77777777" w:rsidTr="004C1600">
        <w:tc>
          <w:tcPr>
            <w:tcW w:w="8760" w:type="dxa"/>
            <w:tcBorders>
              <w:top w:val="nil"/>
              <w:left w:val="nil"/>
              <w:bottom w:val="nil"/>
              <w:right w:val="nil"/>
            </w:tcBorders>
          </w:tcPr>
          <w:p w14:paraId="5A632413" w14:textId="14ECADE3" w:rsidR="00040627" w:rsidRPr="0059334E" w:rsidRDefault="00A11686" w:rsidP="00796146">
            <w:pPr>
              <w:ind w:left="840" w:hangingChars="400" w:hanging="840"/>
              <w:rPr>
                <w:szCs w:val="20"/>
              </w:rPr>
            </w:pPr>
            <w:r w:rsidRPr="0059334E">
              <w:rPr>
                <w:rFonts w:hint="eastAsia"/>
                <w:szCs w:val="21"/>
              </w:rPr>
              <w:t xml:space="preserve">（８）　</w:t>
            </w:r>
            <w:r w:rsidR="00040627" w:rsidRPr="0059334E">
              <w:rPr>
                <w:rFonts w:hint="eastAsia"/>
                <w:szCs w:val="20"/>
              </w:rPr>
              <w:t>点検の結果、「要是正」と判定されるものについては、</w:t>
            </w:r>
            <w:r w:rsidR="00B42602">
              <w:rPr>
                <w:rFonts w:hint="eastAsia"/>
                <w:szCs w:val="20"/>
              </w:rPr>
              <w:t>要是正項目</w:t>
            </w:r>
            <w:r w:rsidR="00040627" w:rsidRPr="0059334E">
              <w:rPr>
                <w:rFonts w:hint="eastAsia"/>
                <w:szCs w:val="20"/>
              </w:rPr>
              <w:t>総括表（様式１）に改善方策及び概算金額</w:t>
            </w:r>
            <w:r w:rsidR="00796146" w:rsidRPr="0059334E">
              <w:rPr>
                <w:rFonts w:hint="eastAsia"/>
                <w:szCs w:val="20"/>
              </w:rPr>
              <w:t>、</w:t>
            </w:r>
            <w:r w:rsidR="00B82DE1" w:rsidRPr="0059334E">
              <w:rPr>
                <w:rFonts w:hint="eastAsia"/>
                <w:kern w:val="0"/>
                <w:szCs w:val="20"/>
              </w:rPr>
              <w:t>安全性・保全性及び緊急性判定等</w:t>
            </w:r>
            <w:r w:rsidR="00040627" w:rsidRPr="0059334E">
              <w:rPr>
                <w:rFonts w:hint="eastAsia"/>
                <w:szCs w:val="20"/>
              </w:rPr>
              <w:t>を明記するものとする。また、建築基準法その他関係法令に基づく既存不適格については、法令等の根拠及び改善方法等の考察を記載する。</w:t>
            </w:r>
          </w:p>
        </w:tc>
      </w:tr>
      <w:tr w:rsidR="0059334E" w:rsidRPr="0059334E" w14:paraId="05E393E1" w14:textId="77777777" w:rsidTr="004C1600">
        <w:tc>
          <w:tcPr>
            <w:tcW w:w="8760" w:type="dxa"/>
            <w:tcBorders>
              <w:top w:val="nil"/>
              <w:left w:val="nil"/>
              <w:bottom w:val="nil"/>
              <w:right w:val="nil"/>
            </w:tcBorders>
          </w:tcPr>
          <w:p w14:paraId="4D9C8BB0" w14:textId="77777777" w:rsidR="004A036D" w:rsidRPr="0059334E" w:rsidRDefault="00A11686" w:rsidP="00A11686">
            <w:pPr>
              <w:rPr>
                <w:szCs w:val="20"/>
              </w:rPr>
            </w:pPr>
            <w:r w:rsidRPr="0059334E">
              <w:rPr>
                <w:rFonts w:hint="eastAsia"/>
                <w:szCs w:val="21"/>
              </w:rPr>
              <w:t>（９）</w:t>
            </w:r>
            <w:r w:rsidRPr="0059334E">
              <w:rPr>
                <w:rFonts w:hint="eastAsia"/>
                <w:szCs w:val="21"/>
              </w:rPr>
              <w:t xml:space="preserve">  </w:t>
            </w:r>
            <w:r w:rsidR="00040627" w:rsidRPr="0059334E">
              <w:rPr>
                <w:rFonts w:hint="eastAsia"/>
                <w:szCs w:val="20"/>
              </w:rPr>
              <w:t>点検の結果「指摘なし」と判定したもののうち「経過観察が必要な場合」など、特</w:t>
            </w:r>
            <w:r w:rsidR="004A036D" w:rsidRPr="0059334E">
              <w:rPr>
                <w:rFonts w:hint="eastAsia"/>
                <w:szCs w:val="20"/>
              </w:rPr>
              <w:t xml:space="preserve">  </w:t>
            </w:r>
          </w:p>
          <w:p w14:paraId="09A7D002" w14:textId="77777777" w:rsidR="00040627" w:rsidRPr="0059334E" w:rsidRDefault="00040627" w:rsidP="004A036D">
            <w:pPr>
              <w:ind w:firstLineChars="400" w:firstLine="840"/>
              <w:rPr>
                <w:szCs w:val="20"/>
              </w:rPr>
            </w:pPr>
            <w:r w:rsidRPr="0059334E">
              <w:rPr>
                <w:rFonts w:hint="eastAsia"/>
                <w:szCs w:val="20"/>
              </w:rPr>
              <w:t>記すべき点がある場合は、様式１に概要を記載する。</w:t>
            </w:r>
          </w:p>
        </w:tc>
      </w:tr>
      <w:tr w:rsidR="0059334E" w:rsidRPr="0059334E" w14:paraId="2D3D6E59" w14:textId="77777777" w:rsidTr="004C1600">
        <w:tc>
          <w:tcPr>
            <w:tcW w:w="8760" w:type="dxa"/>
            <w:tcBorders>
              <w:top w:val="nil"/>
              <w:left w:val="nil"/>
              <w:bottom w:val="nil"/>
              <w:right w:val="nil"/>
            </w:tcBorders>
          </w:tcPr>
          <w:p w14:paraId="06ACC63B" w14:textId="77777777" w:rsidR="00040627" w:rsidRPr="0059334E" w:rsidRDefault="00A11686" w:rsidP="00A11686">
            <w:pPr>
              <w:ind w:left="840" w:hangingChars="400" w:hanging="840"/>
              <w:rPr>
                <w:szCs w:val="20"/>
              </w:rPr>
            </w:pPr>
            <w:r w:rsidRPr="0059334E">
              <w:rPr>
                <w:rFonts w:hint="eastAsia"/>
                <w:szCs w:val="20"/>
              </w:rPr>
              <w:t>（１０）</w:t>
            </w:r>
            <w:r w:rsidR="00040627" w:rsidRPr="0059334E">
              <w:rPr>
                <w:rFonts w:hint="eastAsia"/>
                <w:szCs w:val="20"/>
              </w:rPr>
              <w:t>前回</w:t>
            </w:r>
            <w:r w:rsidR="001E7488" w:rsidRPr="0059334E">
              <w:rPr>
                <w:rFonts w:hint="eastAsia"/>
                <w:szCs w:val="20"/>
              </w:rPr>
              <w:t>の点検の結果、「要是正」と判定されるものについては、現況と比較し経過の</w:t>
            </w:r>
            <w:r w:rsidR="00040627" w:rsidRPr="0059334E">
              <w:rPr>
                <w:rFonts w:hint="eastAsia"/>
                <w:szCs w:val="20"/>
              </w:rPr>
              <w:t>記録を行うものとする。</w:t>
            </w:r>
          </w:p>
        </w:tc>
      </w:tr>
      <w:tr w:rsidR="0059334E" w:rsidRPr="0059334E" w14:paraId="0E3324E5" w14:textId="77777777" w:rsidTr="004C1600">
        <w:tc>
          <w:tcPr>
            <w:tcW w:w="8760" w:type="dxa"/>
            <w:tcBorders>
              <w:top w:val="nil"/>
              <w:left w:val="nil"/>
              <w:bottom w:val="nil"/>
              <w:right w:val="nil"/>
            </w:tcBorders>
          </w:tcPr>
          <w:p w14:paraId="28BF068E" w14:textId="77777777" w:rsidR="00040627" w:rsidRPr="0059334E" w:rsidRDefault="00A11686" w:rsidP="005B636E">
            <w:pPr>
              <w:ind w:left="855" w:hangingChars="407" w:hanging="855"/>
              <w:rPr>
                <w:szCs w:val="20"/>
              </w:rPr>
            </w:pPr>
            <w:r w:rsidRPr="0059334E">
              <w:rPr>
                <w:rFonts w:hint="eastAsia"/>
                <w:szCs w:val="20"/>
              </w:rPr>
              <w:t>（１１）</w:t>
            </w:r>
            <w:r w:rsidR="00C0092B" w:rsidRPr="0059334E">
              <w:rPr>
                <w:rFonts w:hint="eastAsia"/>
                <w:szCs w:val="20"/>
              </w:rPr>
              <w:t>修繕等による変更箇所は次のように</w:t>
            </w:r>
            <w:r w:rsidR="00AE1C03" w:rsidRPr="0059334E">
              <w:rPr>
                <w:rFonts w:hint="eastAsia"/>
                <w:szCs w:val="20"/>
              </w:rPr>
              <w:t>様式４</w:t>
            </w:r>
            <w:r w:rsidR="00C0092B" w:rsidRPr="0059334E">
              <w:rPr>
                <w:rFonts w:hint="eastAsia"/>
                <w:szCs w:val="20"/>
              </w:rPr>
              <w:t>点検計画図及び点検結果図に反映すること。</w:t>
            </w:r>
          </w:p>
          <w:p w14:paraId="436B2E3B" w14:textId="598E7A32" w:rsidR="00040627" w:rsidRPr="0059334E" w:rsidRDefault="00040627" w:rsidP="004A036D">
            <w:pPr>
              <w:ind w:firstLineChars="400" w:firstLine="840"/>
              <w:rPr>
                <w:szCs w:val="20"/>
              </w:rPr>
            </w:pPr>
            <w:r w:rsidRPr="0059334E">
              <w:rPr>
                <w:rFonts w:hint="eastAsia"/>
                <w:szCs w:val="20"/>
              </w:rPr>
              <w:t xml:space="preserve">ア　</w:t>
            </w:r>
            <w:r w:rsidR="00B42602">
              <w:rPr>
                <w:rFonts w:hint="eastAsia"/>
                <w:szCs w:val="20"/>
              </w:rPr>
              <w:t>令和</w:t>
            </w:r>
            <w:r w:rsidRPr="0059334E">
              <w:rPr>
                <w:rFonts w:hint="eastAsia"/>
                <w:szCs w:val="20"/>
              </w:rPr>
              <w:t xml:space="preserve">　　年度『○○修繕』</w:t>
            </w:r>
          </w:p>
          <w:p w14:paraId="01D97391" w14:textId="2245BB35" w:rsidR="00040627" w:rsidRPr="0059334E" w:rsidRDefault="00040627" w:rsidP="004A036D">
            <w:pPr>
              <w:ind w:firstLineChars="400" w:firstLine="840"/>
              <w:rPr>
                <w:szCs w:val="20"/>
              </w:rPr>
            </w:pPr>
            <w:r w:rsidRPr="0059334E">
              <w:rPr>
                <w:rFonts w:hint="eastAsia"/>
                <w:szCs w:val="20"/>
              </w:rPr>
              <w:t xml:space="preserve">イ　</w:t>
            </w:r>
            <w:r w:rsidR="00B42602">
              <w:rPr>
                <w:rFonts w:hint="eastAsia"/>
                <w:szCs w:val="20"/>
              </w:rPr>
              <w:t>令和</w:t>
            </w:r>
            <w:r w:rsidRPr="0059334E">
              <w:rPr>
                <w:rFonts w:hint="eastAsia"/>
                <w:szCs w:val="20"/>
              </w:rPr>
              <w:t xml:space="preserve">　　年度『△△工事』</w:t>
            </w:r>
          </w:p>
        </w:tc>
      </w:tr>
      <w:tr w:rsidR="009877BD" w:rsidRPr="0059334E" w14:paraId="3BB06839" w14:textId="77777777" w:rsidTr="004C1600">
        <w:tc>
          <w:tcPr>
            <w:tcW w:w="8760" w:type="dxa"/>
            <w:tcBorders>
              <w:top w:val="nil"/>
              <w:left w:val="nil"/>
              <w:bottom w:val="nil"/>
              <w:right w:val="nil"/>
            </w:tcBorders>
          </w:tcPr>
          <w:p w14:paraId="5B1B26E8" w14:textId="69A3ABB0" w:rsidR="009877BD" w:rsidRPr="0059334E" w:rsidRDefault="003A3EB4" w:rsidP="009877BD">
            <w:pPr>
              <w:ind w:left="840" w:hangingChars="400" w:hanging="840"/>
              <w:rPr>
                <w:szCs w:val="20"/>
              </w:rPr>
            </w:pPr>
            <w:r w:rsidRPr="0059334E">
              <w:rPr>
                <w:rFonts w:hint="eastAsia"/>
                <w:szCs w:val="20"/>
              </w:rPr>
              <w:t>（１２</w:t>
            </w:r>
            <w:r w:rsidR="009877BD" w:rsidRPr="0059334E">
              <w:rPr>
                <w:rFonts w:hint="eastAsia"/>
                <w:szCs w:val="20"/>
              </w:rPr>
              <w:t>）</w:t>
            </w:r>
            <w:r w:rsidR="00BA370B">
              <w:rPr>
                <w:rFonts w:hint="eastAsia"/>
                <w:szCs w:val="20"/>
              </w:rPr>
              <w:t>業務実施前に</w:t>
            </w:r>
            <w:r w:rsidR="009877BD" w:rsidRPr="0059334E">
              <w:rPr>
                <w:rFonts w:hint="eastAsia"/>
                <w:szCs w:val="20"/>
              </w:rPr>
              <w:t>、業務計画書（組織表、緊急時連絡体制表、施設点検者一覧表、年間工程表を含む。）を提出する。</w:t>
            </w:r>
          </w:p>
        </w:tc>
      </w:tr>
    </w:tbl>
    <w:p w14:paraId="799B39A8" w14:textId="77777777" w:rsidR="00040627" w:rsidRPr="0059334E" w:rsidRDefault="00040627" w:rsidP="00F8559A">
      <w:pPr>
        <w:jc w:val="left"/>
        <w:rPr>
          <w:szCs w:val="20"/>
        </w:rPr>
      </w:pPr>
    </w:p>
    <w:p w14:paraId="52FFD1E6" w14:textId="06A69723" w:rsidR="00381F6E" w:rsidRPr="0059334E" w:rsidRDefault="00BA370B" w:rsidP="00F8559A">
      <w:pPr>
        <w:jc w:val="left"/>
        <w:rPr>
          <w:rFonts w:asciiTheme="majorEastAsia" w:eastAsiaTheme="majorEastAsia" w:hAnsiTheme="majorEastAsia"/>
          <w:szCs w:val="20"/>
        </w:rPr>
      </w:pPr>
      <w:r>
        <w:rPr>
          <w:rFonts w:asciiTheme="majorEastAsia" w:eastAsiaTheme="majorEastAsia" w:hAnsiTheme="majorEastAsia" w:hint="eastAsia"/>
          <w:szCs w:val="20"/>
        </w:rPr>
        <w:t>６</w:t>
      </w:r>
      <w:r w:rsidR="00381F6E" w:rsidRPr="0059334E">
        <w:rPr>
          <w:rFonts w:asciiTheme="majorEastAsia" w:eastAsiaTheme="majorEastAsia" w:hAnsiTheme="majorEastAsia" w:hint="eastAsia"/>
          <w:szCs w:val="20"/>
        </w:rPr>
        <w:t xml:space="preserve">　業務従事者</w:t>
      </w:r>
      <w:r w:rsidR="002D72D6" w:rsidRPr="0059334E">
        <w:rPr>
          <w:rFonts w:asciiTheme="majorEastAsia" w:eastAsiaTheme="majorEastAsia" w:hAnsiTheme="majorEastAsia" w:hint="eastAsia"/>
          <w:szCs w:val="20"/>
        </w:rPr>
        <w:t>（点検者）</w:t>
      </w:r>
      <w:r w:rsidR="00381F6E" w:rsidRPr="0059334E">
        <w:rPr>
          <w:rFonts w:asciiTheme="majorEastAsia" w:eastAsiaTheme="majorEastAsia" w:hAnsiTheme="majorEastAsia" w:hint="eastAsia"/>
          <w:szCs w:val="20"/>
        </w:rPr>
        <w:t>の資格</w:t>
      </w:r>
    </w:p>
    <w:p w14:paraId="3B2445BD" w14:textId="77777777" w:rsidR="00381F6E" w:rsidRPr="0059334E" w:rsidRDefault="00381F6E" w:rsidP="00381F6E">
      <w:pPr>
        <w:ind w:leftChars="200" w:left="420"/>
        <w:jc w:val="left"/>
        <w:rPr>
          <w:szCs w:val="20"/>
        </w:rPr>
      </w:pPr>
      <w:r w:rsidRPr="0059334E">
        <w:rPr>
          <w:rFonts w:hint="eastAsia"/>
          <w:szCs w:val="20"/>
        </w:rPr>
        <w:t xml:space="preserve">　本業務に従事</w:t>
      </w:r>
      <w:r w:rsidR="00172E95" w:rsidRPr="0059334E">
        <w:rPr>
          <w:rFonts w:hint="eastAsia"/>
          <w:szCs w:val="20"/>
        </w:rPr>
        <w:t>する者（補助者を除く）は、次のいずれかの資格を有する者とする。</w:t>
      </w:r>
    </w:p>
    <w:p w14:paraId="79942DB0" w14:textId="77777777" w:rsidR="00172E95" w:rsidRPr="0059334E" w:rsidRDefault="00980406" w:rsidP="00D40F74">
      <w:pPr>
        <w:ind w:leftChars="400" w:left="840"/>
        <w:jc w:val="left"/>
        <w:rPr>
          <w:szCs w:val="20"/>
        </w:rPr>
      </w:pPr>
      <w:r w:rsidRPr="0059334E">
        <w:rPr>
          <w:rFonts w:hint="eastAsia"/>
          <w:szCs w:val="20"/>
        </w:rPr>
        <w:t xml:space="preserve">ア　</w:t>
      </w:r>
      <w:r w:rsidR="00172E95" w:rsidRPr="0059334E">
        <w:rPr>
          <w:rFonts w:hint="eastAsia"/>
          <w:szCs w:val="20"/>
        </w:rPr>
        <w:t>1</w:t>
      </w:r>
      <w:r w:rsidR="00172E95" w:rsidRPr="0059334E">
        <w:rPr>
          <w:rFonts w:hint="eastAsia"/>
          <w:szCs w:val="20"/>
        </w:rPr>
        <w:t>級建築士</w:t>
      </w:r>
    </w:p>
    <w:p w14:paraId="44A9A476" w14:textId="77777777" w:rsidR="00172E95" w:rsidRPr="0059334E" w:rsidRDefault="00980406" w:rsidP="00D40F74">
      <w:pPr>
        <w:ind w:leftChars="400" w:left="840"/>
        <w:jc w:val="left"/>
        <w:rPr>
          <w:szCs w:val="20"/>
        </w:rPr>
      </w:pPr>
      <w:r w:rsidRPr="0059334E">
        <w:rPr>
          <w:rFonts w:hint="eastAsia"/>
          <w:szCs w:val="20"/>
        </w:rPr>
        <w:t xml:space="preserve">イ　</w:t>
      </w:r>
      <w:r w:rsidR="00172E95" w:rsidRPr="0059334E">
        <w:rPr>
          <w:rFonts w:hint="eastAsia"/>
          <w:szCs w:val="20"/>
        </w:rPr>
        <w:t>2</w:t>
      </w:r>
      <w:r w:rsidR="00172E95" w:rsidRPr="0059334E">
        <w:rPr>
          <w:rFonts w:hint="eastAsia"/>
          <w:szCs w:val="20"/>
        </w:rPr>
        <w:t>級建築士</w:t>
      </w:r>
    </w:p>
    <w:p w14:paraId="3B170F85" w14:textId="642EDFF4" w:rsidR="00172E95" w:rsidRPr="0059334E" w:rsidRDefault="00980406" w:rsidP="00D40F74">
      <w:pPr>
        <w:ind w:leftChars="400" w:left="840"/>
        <w:jc w:val="left"/>
        <w:rPr>
          <w:szCs w:val="20"/>
        </w:rPr>
      </w:pPr>
      <w:r w:rsidRPr="0059334E">
        <w:rPr>
          <w:rFonts w:hint="eastAsia"/>
          <w:szCs w:val="20"/>
        </w:rPr>
        <w:t xml:space="preserve">ウ　</w:t>
      </w:r>
      <w:r w:rsidR="003F487A" w:rsidRPr="0059334E">
        <w:rPr>
          <w:rFonts w:hint="eastAsia"/>
          <w:szCs w:val="20"/>
        </w:rPr>
        <w:t>建築設備検査員</w:t>
      </w:r>
      <w:r w:rsidR="001E7488" w:rsidRPr="0059334E">
        <w:rPr>
          <w:rFonts w:hint="eastAsia"/>
          <w:szCs w:val="20"/>
        </w:rPr>
        <w:t>資格者証の交付を受けているもの</w:t>
      </w:r>
    </w:p>
    <w:p w14:paraId="7EBB342F" w14:textId="6A42D7CC" w:rsidR="00381F6E" w:rsidRPr="0059334E" w:rsidRDefault="00172E95" w:rsidP="00F8559A">
      <w:pPr>
        <w:jc w:val="left"/>
        <w:rPr>
          <w:szCs w:val="20"/>
        </w:rPr>
      </w:pPr>
      <w:r w:rsidRPr="0059334E">
        <w:rPr>
          <w:rFonts w:hint="eastAsia"/>
          <w:szCs w:val="20"/>
        </w:rPr>
        <w:t xml:space="preserve">　</w:t>
      </w:r>
    </w:p>
    <w:p w14:paraId="6ECDEB3A" w14:textId="305637B8" w:rsidR="00003932" w:rsidRPr="0059334E" w:rsidRDefault="00BA370B" w:rsidP="00F8559A">
      <w:pPr>
        <w:jc w:val="left"/>
        <w:rPr>
          <w:rFonts w:asciiTheme="majorEastAsia" w:eastAsiaTheme="majorEastAsia" w:hAnsiTheme="majorEastAsia"/>
          <w:szCs w:val="20"/>
        </w:rPr>
      </w:pPr>
      <w:r>
        <w:rPr>
          <w:rFonts w:asciiTheme="majorEastAsia" w:eastAsiaTheme="majorEastAsia" w:hAnsiTheme="majorEastAsia" w:hint="eastAsia"/>
          <w:szCs w:val="20"/>
        </w:rPr>
        <w:t>７</w:t>
      </w:r>
      <w:r w:rsidR="00AA6A4B" w:rsidRPr="0059334E">
        <w:rPr>
          <w:rFonts w:asciiTheme="majorEastAsia" w:eastAsiaTheme="majorEastAsia" w:hAnsiTheme="majorEastAsia" w:hint="eastAsia"/>
          <w:szCs w:val="20"/>
        </w:rPr>
        <w:t xml:space="preserve">　</w:t>
      </w:r>
      <w:r w:rsidR="00381F6E" w:rsidRPr="0059334E">
        <w:rPr>
          <w:rFonts w:asciiTheme="majorEastAsia" w:eastAsiaTheme="majorEastAsia" w:hAnsiTheme="majorEastAsia" w:hint="eastAsia"/>
          <w:szCs w:val="20"/>
        </w:rPr>
        <w:t>成果</w:t>
      </w:r>
      <w:r w:rsidR="005904C3" w:rsidRPr="0059334E">
        <w:rPr>
          <w:rFonts w:asciiTheme="majorEastAsia" w:eastAsiaTheme="majorEastAsia" w:hAnsiTheme="majorEastAsia" w:hint="eastAsia"/>
          <w:szCs w:val="20"/>
        </w:rPr>
        <w:t>物</w:t>
      </w:r>
    </w:p>
    <w:p w14:paraId="6CC60F85" w14:textId="65982DA0" w:rsidR="00AA6A4B" w:rsidRPr="0059334E" w:rsidRDefault="00AA6A4B" w:rsidP="00AA6A4B">
      <w:pPr>
        <w:ind w:leftChars="200" w:left="420"/>
        <w:jc w:val="left"/>
        <w:rPr>
          <w:szCs w:val="20"/>
        </w:rPr>
      </w:pPr>
      <w:r w:rsidRPr="0059334E">
        <w:rPr>
          <w:rFonts w:hint="eastAsia"/>
          <w:szCs w:val="20"/>
        </w:rPr>
        <w:t xml:space="preserve">　紙媒体（</w:t>
      </w:r>
      <w:r w:rsidRPr="0059334E">
        <w:rPr>
          <w:rFonts w:hint="eastAsia"/>
          <w:szCs w:val="20"/>
        </w:rPr>
        <w:t>A4</w:t>
      </w:r>
      <w:r w:rsidR="00D45DD0" w:rsidRPr="0059334E">
        <w:rPr>
          <w:rFonts w:hint="eastAsia"/>
          <w:szCs w:val="20"/>
        </w:rPr>
        <w:t>ﾌﾗｯﾄ･ﾁｭｰﾌﾞ</w:t>
      </w:r>
      <w:r w:rsidR="009F70C3" w:rsidRPr="0059334E">
        <w:rPr>
          <w:rFonts w:hint="eastAsia"/>
          <w:szCs w:val="20"/>
        </w:rPr>
        <w:t>又は</w:t>
      </w:r>
      <w:r w:rsidRPr="0059334E">
        <w:rPr>
          <w:rFonts w:hint="eastAsia"/>
          <w:szCs w:val="20"/>
        </w:rPr>
        <w:t>ﾌｧｲﾙ綴じ）及び電子データ（</w:t>
      </w:r>
      <w:r w:rsidRPr="0059334E">
        <w:rPr>
          <w:rFonts w:hint="eastAsia"/>
          <w:szCs w:val="20"/>
        </w:rPr>
        <w:t>CD-R</w:t>
      </w:r>
      <w:r w:rsidRPr="0059334E">
        <w:rPr>
          <w:rFonts w:hint="eastAsia"/>
          <w:szCs w:val="20"/>
        </w:rPr>
        <w:t>）にて</w:t>
      </w:r>
      <w:r w:rsidR="00850B92" w:rsidRPr="00B40AC5">
        <w:rPr>
          <w:rFonts w:hint="eastAsia"/>
          <w:szCs w:val="20"/>
        </w:rPr>
        <w:t>各</w:t>
      </w:r>
      <w:r w:rsidR="00850B92" w:rsidRPr="00B40AC5">
        <w:rPr>
          <w:szCs w:val="20"/>
        </w:rPr>
        <w:t>2</w:t>
      </w:r>
      <w:r w:rsidR="00850B92" w:rsidRPr="00B40AC5">
        <w:rPr>
          <w:rFonts w:hint="eastAsia"/>
          <w:szCs w:val="20"/>
        </w:rPr>
        <w:t>部</w:t>
      </w:r>
      <w:r w:rsidR="00850B92" w:rsidRPr="0059334E">
        <w:rPr>
          <w:rFonts w:hint="eastAsia"/>
          <w:szCs w:val="20"/>
        </w:rPr>
        <w:t>提出すること。</w:t>
      </w:r>
    </w:p>
    <w:tbl>
      <w:tblPr>
        <w:tblStyle w:val="a3"/>
        <w:tblW w:w="0" w:type="auto"/>
        <w:tblInd w:w="420" w:type="dxa"/>
        <w:tblLook w:val="04A0" w:firstRow="1" w:lastRow="0" w:firstColumn="1" w:lastColumn="0" w:noHBand="0" w:noVBand="1"/>
      </w:tblPr>
      <w:tblGrid>
        <w:gridCol w:w="3657"/>
        <w:gridCol w:w="1418"/>
        <w:gridCol w:w="2693"/>
      </w:tblGrid>
      <w:tr w:rsidR="0059334E" w:rsidRPr="0059334E" w14:paraId="099E1241" w14:textId="77777777" w:rsidTr="00F5045F">
        <w:tc>
          <w:tcPr>
            <w:tcW w:w="3657" w:type="dxa"/>
            <w:tcBorders>
              <w:top w:val="single" w:sz="4" w:space="0" w:color="auto"/>
              <w:left w:val="single" w:sz="4" w:space="0" w:color="auto"/>
              <w:bottom w:val="single" w:sz="4" w:space="0" w:color="auto"/>
              <w:right w:val="single" w:sz="4" w:space="0" w:color="auto"/>
            </w:tcBorders>
          </w:tcPr>
          <w:p w14:paraId="054E6079" w14:textId="77777777" w:rsidR="00850B92" w:rsidRPr="0059334E" w:rsidRDefault="00850B92" w:rsidP="00850B92">
            <w:pPr>
              <w:jc w:val="center"/>
              <w:rPr>
                <w:szCs w:val="20"/>
              </w:rPr>
            </w:pPr>
            <w:r w:rsidRPr="0059334E">
              <w:rPr>
                <w:rFonts w:hint="eastAsia"/>
                <w:szCs w:val="20"/>
              </w:rPr>
              <w:t>成果物</w:t>
            </w:r>
          </w:p>
        </w:tc>
        <w:tc>
          <w:tcPr>
            <w:tcW w:w="1418" w:type="dxa"/>
            <w:tcBorders>
              <w:top w:val="single" w:sz="4" w:space="0" w:color="auto"/>
              <w:left w:val="single" w:sz="4" w:space="0" w:color="auto"/>
              <w:bottom w:val="single" w:sz="4" w:space="0" w:color="auto"/>
              <w:right w:val="single" w:sz="4" w:space="0" w:color="auto"/>
            </w:tcBorders>
          </w:tcPr>
          <w:p w14:paraId="2AD7BEE0" w14:textId="77777777" w:rsidR="00850B92" w:rsidRPr="0059334E" w:rsidRDefault="00850B92" w:rsidP="00850B92">
            <w:pPr>
              <w:jc w:val="center"/>
              <w:rPr>
                <w:szCs w:val="20"/>
              </w:rPr>
            </w:pPr>
            <w:r w:rsidRPr="0059334E">
              <w:rPr>
                <w:rFonts w:hint="eastAsia"/>
                <w:szCs w:val="20"/>
              </w:rPr>
              <w:t>様式</w:t>
            </w:r>
          </w:p>
        </w:tc>
        <w:tc>
          <w:tcPr>
            <w:tcW w:w="2693" w:type="dxa"/>
            <w:tcBorders>
              <w:top w:val="single" w:sz="4" w:space="0" w:color="auto"/>
              <w:left w:val="single" w:sz="4" w:space="0" w:color="auto"/>
              <w:bottom w:val="single" w:sz="4" w:space="0" w:color="auto"/>
              <w:right w:val="single" w:sz="4" w:space="0" w:color="auto"/>
            </w:tcBorders>
          </w:tcPr>
          <w:p w14:paraId="31C264B4" w14:textId="77777777" w:rsidR="00850B92" w:rsidRPr="0059334E" w:rsidRDefault="009E2E46" w:rsidP="009E2E46">
            <w:pPr>
              <w:jc w:val="center"/>
              <w:rPr>
                <w:szCs w:val="20"/>
              </w:rPr>
            </w:pPr>
            <w:r w:rsidRPr="0059334E">
              <w:rPr>
                <w:rFonts w:hint="eastAsia"/>
                <w:szCs w:val="20"/>
              </w:rPr>
              <w:t>電子データ形式</w:t>
            </w:r>
          </w:p>
        </w:tc>
      </w:tr>
      <w:tr w:rsidR="0059334E" w:rsidRPr="0059334E" w14:paraId="692F838B" w14:textId="77777777" w:rsidTr="00F5045F">
        <w:tc>
          <w:tcPr>
            <w:tcW w:w="3657" w:type="dxa"/>
            <w:tcBorders>
              <w:top w:val="single" w:sz="4" w:space="0" w:color="auto"/>
              <w:left w:val="single" w:sz="4" w:space="0" w:color="auto"/>
              <w:bottom w:val="single" w:sz="4" w:space="0" w:color="auto"/>
              <w:right w:val="single" w:sz="4" w:space="0" w:color="auto"/>
            </w:tcBorders>
          </w:tcPr>
          <w:p w14:paraId="102EF852" w14:textId="77777777" w:rsidR="00850B92" w:rsidRPr="0059334E" w:rsidRDefault="00664F97" w:rsidP="00FB1E0A">
            <w:pPr>
              <w:rPr>
                <w:szCs w:val="20"/>
              </w:rPr>
            </w:pPr>
            <w:r w:rsidRPr="00664F97">
              <w:rPr>
                <w:rFonts w:hint="eastAsia"/>
                <w:szCs w:val="20"/>
              </w:rPr>
              <w:t>要是正項目総括表</w:t>
            </w:r>
          </w:p>
        </w:tc>
        <w:tc>
          <w:tcPr>
            <w:tcW w:w="1418" w:type="dxa"/>
            <w:tcBorders>
              <w:top w:val="single" w:sz="4" w:space="0" w:color="auto"/>
              <w:left w:val="single" w:sz="4" w:space="0" w:color="auto"/>
              <w:bottom w:val="single" w:sz="4" w:space="0" w:color="auto"/>
              <w:right w:val="single" w:sz="4" w:space="0" w:color="auto"/>
            </w:tcBorders>
          </w:tcPr>
          <w:p w14:paraId="74F917CF" w14:textId="77777777" w:rsidR="00850B92" w:rsidRPr="0059334E" w:rsidRDefault="00850B92" w:rsidP="00850B92">
            <w:pPr>
              <w:rPr>
                <w:szCs w:val="20"/>
              </w:rPr>
            </w:pPr>
            <w:r w:rsidRPr="0059334E">
              <w:rPr>
                <w:rFonts w:hint="eastAsia"/>
                <w:szCs w:val="20"/>
              </w:rPr>
              <w:t>様式１</w:t>
            </w:r>
          </w:p>
        </w:tc>
        <w:tc>
          <w:tcPr>
            <w:tcW w:w="2693" w:type="dxa"/>
            <w:tcBorders>
              <w:top w:val="single" w:sz="4" w:space="0" w:color="auto"/>
              <w:left w:val="single" w:sz="4" w:space="0" w:color="auto"/>
              <w:bottom w:val="single" w:sz="4" w:space="0" w:color="auto"/>
              <w:right w:val="single" w:sz="4" w:space="0" w:color="auto"/>
            </w:tcBorders>
          </w:tcPr>
          <w:p w14:paraId="13135EFB" w14:textId="77777777" w:rsidR="00850B92" w:rsidRPr="0059334E" w:rsidRDefault="009E2E46" w:rsidP="00850B92">
            <w:pPr>
              <w:rPr>
                <w:szCs w:val="20"/>
              </w:rPr>
            </w:pPr>
            <w:r w:rsidRPr="0059334E">
              <w:rPr>
                <w:szCs w:val="20"/>
              </w:rPr>
              <w:t>Excel</w:t>
            </w:r>
          </w:p>
        </w:tc>
      </w:tr>
      <w:tr w:rsidR="0059334E" w:rsidRPr="0059334E" w14:paraId="0E82E124" w14:textId="77777777" w:rsidTr="00F5045F">
        <w:tc>
          <w:tcPr>
            <w:tcW w:w="3657" w:type="dxa"/>
            <w:tcBorders>
              <w:top w:val="single" w:sz="4" w:space="0" w:color="auto"/>
              <w:left w:val="single" w:sz="4" w:space="0" w:color="auto"/>
              <w:bottom w:val="single" w:sz="4" w:space="0" w:color="auto"/>
              <w:right w:val="single" w:sz="4" w:space="0" w:color="auto"/>
            </w:tcBorders>
          </w:tcPr>
          <w:p w14:paraId="5ED66CD2" w14:textId="39E96B9C" w:rsidR="00850B92" w:rsidRPr="0059334E" w:rsidRDefault="00233708" w:rsidP="00850B92">
            <w:pPr>
              <w:rPr>
                <w:szCs w:val="20"/>
              </w:rPr>
            </w:pPr>
            <w:r w:rsidRPr="0059334E">
              <w:rPr>
                <w:rFonts w:hint="eastAsia"/>
                <w:szCs w:val="20"/>
              </w:rPr>
              <w:t>建築設備</w:t>
            </w:r>
            <w:r w:rsidR="00850B92" w:rsidRPr="0059334E">
              <w:rPr>
                <w:rFonts w:hint="eastAsia"/>
                <w:szCs w:val="20"/>
              </w:rPr>
              <w:t>定期点検結果報告書</w:t>
            </w:r>
          </w:p>
        </w:tc>
        <w:tc>
          <w:tcPr>
            <w:tcW w:w="1418" w:type="dxa"/>
            <w:tcBorders>
              <w:top w:val="single" w:sz="4" w:space="0" w:color="auto"/>
              <w:left w:val="single" w:sz="4" w:space="0" w:color="auto"/>
              <w:bottom w:val="single" w:sz="4" w:space="0" w:color="auto"/>
              <w:right w:val="single" w:sz="4" w:space="0" w:color="auto"/>
            </w:tcBorders>
          </w:tcPr>
          <w:p w14:paraId="6319A1C2" w14:textId="77777777" w:rsidR="00850B92" w:rsidRPr="0059334E" w:rsidRDefault="00850B92" w:rsidP="00850B92">
            <w:pPr>
              <w:rPr>
                <w:szCs w:val="20"/>
              </w:rPr>
            </w:pPr>
            <w:r w:rsidRPr="0059334E">
              <w:rPr>
                <w:rFonts w:hint="eastAsia"/>
                <w:szCs w:val="20"/>
              </w:rPr>
              <w:t>様式２</w:t>
            </w:r>
            <w:r w:rsidRPr="0059334E">
              <w:rPr>
                <w:rFonts w:hint="eastAsia"/>
                <w:szCs w:val="20"/>
              </w:rPr>
              <w:t>-</w:t>
            </w:r>
            <w:r w:rsidRPr="0059334E">
              <w:rPr>
                <w:rFonts w:hint="eastAsia"/>
                <w:szCs w:val="20"/>
              </w:rPr>
              <w:t>１</w:t>
            </w:r>
          </w:p>
        </w:tc>
        <w:tc>
          <w:tcPr>
            <w:tcW w:w="2693" w:type="dxa"/>
            <w:tcBorders>
              <w:top w:val="single" w:sz="4" w:space="0" w:color="auto"/>
              <w:left w:val="single" w:sz="4" w:space="0" w:color="auto"/>
              <w:bottom w:val="single" w:sz="4" w:space="0" w:color="auto"/>
              <w:right w:val="single" w:sz="4" w:space="0" w:color="auto"/>
            </w:tcBorders>
          </w:tcPr>
          <w:p w14:paraId="695F77C6" w14:textId="77777777" w:rsidR="00850B92" w:rsidRPr="0059334E" w:rsidRDefault="009E2E46" w:rsidP="00850B92">
            <w:pPr>
              <w:rPr>
                <w:szCs w:val="20"/>
              </w:rPr>
            </w:pPr>
            <w:r w:rsidRPr="0059334E">
              <w:rPr>
                <w:szCs w:val="20"/>
              </w:rPr>
              <w:t>Word</w:t>
            </w:r>
          </w:p>
        </w:tc>
      </w:tr>
      <w:tr w:rsidR="0059334E" w:rsidRPr="0059334E" w14:paraId="372E61F0" w14:textId="77777777" w:rsidTr="00F5045F">
        <w:tc>
          <w:tcPr>
            <w:tcW w:w="3657" w:type="dxa"/>
            <w:tcBorders>
              <w:top w:val="single" w:sz="4" w:space="0" w:color="auto"/>
              <w:left w:val="single" w:sz="4" w:space="0" w:color="auto"/>
              <w:bottom w:val="single" w:sz="4" w:space="0" w:color="auto"/>
              <w:right w:val="single" w:sz="4" w:space="0" w:color="auto"/>
            </w:tcBorders>
          </w:tcPr>
          <w:p w14:paraId="4E03DF5E" w14:textId="77777777" w:rsidR="00850B92" w:rsidRPr="0059334E" w:rsidRDefault="00850B92" w:rsidP="001A7276">
            <w:pPr>
              <w:rPr>
                <w:szCs w:val="20"/>
              </w:rPr>
            </w:pPr>
            <w:r w:rsidRPr="0059334E">
              <w:rPr>
                <w:rFonts w:hint="eastAsia"/>
                <w:szCs w:val="20"/>
              </w:rPr>
              <w:t>定期</w:t>
            </w:r>
            <w:r w:rsidR="003F487A" w:rsidRPr="0059334E">
              <w:rPr>
                <w:rFonts w:hint="eastAsia"/>
                <w:szCs w:val="20"/>
              </w:rPr>
              <w:t>点検</w:t>
            </w:r>
            <w:r w:rsidR="00FB166D" w:rsidRPr="0059334E">
              <w:rPr>
                <w:rFonts w:hint="eastAsia"/>
                <w:szCs w:val="20"/>
              </w:rPr>
              <w:t>報告書</w:t>
            </w:r>
          </w:p>
        </w:tc>
        <w:tc>
          <w:tcPr>
            <w:tcW w:w="1418" w:type="dxa"/>
            <w:tcBorders>
              <w:top w:val="single" w:sz="4" w:space="0" w:color="auto"/>
              <w:left w:val="single" w:sz="4" w:space="0" w:color="auto"/>
              <w:bottom w:val="single" w:sz="4" w:space="0" w:color="auto"/>
              <w:right w:val="single" w:sz="4" w:space="0" w:color="auto"/>
            </w:tcBorders>
          </w:tcPr>
          <w:p w14:paraId="059D0952" w14:textId="77777777" w:rsidR="00850B92" w:rsidRPr="0059334E" w:rsidRDefault="00850B92" w:rsidP="00850B92">
            <w:pPr>
              <w:rPr>
                <w:szCs w:val="20"/>
              </w:rPr>
            </w:pPr>
            <w:r w:rsidRPr="0059334E">
              <w:rPr>
                <w:rFonts w:hint="eastAsia"/>
                <w:szCs w:val="20"/>
              </w:rPr>
              <w:t>様式２</w:t>
            </w:r>
            <w:r w:rsidRPr="0059334E">
              <w:rPr>
                <w:rFonts w:hint="eastAsia"/>
                <w:szCs w:val="20"/>
              </w:rPr>
              <w:t>-</w:t>
            </w:r>
            <w:r w:rsidRPr="0059334E">
              <w:rPr>
                <w:rFonts w:hint="eastAsia"/>
                <w:szCs w:val="20"/>
              </w:rPr>
              <w:t>２</w:t>
            </w:r>
          </w:p>
        </w:tc>
        <w:tc>
          <w:tcPr>
            <w:tcW w:w="2693" w:type="dxa"/>
            <w:tcBorders>
              <w:top w:val="single" w:sz="4" w:space="0" w:color="auto"/>
              <w:left w:val="single" w:sz="4" w:space="0" w:color="auto"/>
              <w:bottom w:val="single" w:sz="4" w:space="0" w:color="auto"/>
              <w:right w:val="single" w:sz="4" w:space="0" w:color="auto"/>
            </w:tcBorders>
          </w:tcPr>
          <w:p w14:paraId="747B3F0A" w14:textId="77777777" w:rsidR="00850B92" w:rsidRPr="0059334E" w:rsidRDefault="001A7276" w:rsidP="00850B92">
            <w:pPr>
              <w:rPr>
                <w:szCs w:val="20"/>
              </w:rPr>
            </w:pPr>
            <w:r w:rsidRPr="0059334E">
              <w:rPr>
                <w:szCs w:val="20"/>
              </w:rPr>
              <w:t>Excel</w:t>
            </w:r>
          </w:p>
        </w:tc>
      </w:tr>
      <w:tr w:rsidR="0059334E" w:rsidRPr="0059334E" w14:paraId="6079512F" w14:textId="77777777" w:rsidTr="00F5045F">
        <w:tc>
          <w:tcPr>
            <w:tcW w:w="3657" w:type="dxa"/>
            <w:tcBorders>
              <w:top w:val="nil"/>
              <w:left w:val="single" w:sz="4" w:space="0" w:color="auto"/>
              <w:bottom w:val="single" w:sz="4" w:space="0" w:color="auto"/>
              <w:right w:val="single" w:sz="4" w:space="0" w:color="auto"/>
            </w:tcBorders>
          </w:tcPr>
          <w:p w14:paraId="096FFF0B" w14:textId="77777777" w:rsidR="00850B92" w:rsidRPr="0059334E" w:rsidRDefault="003F487A" w:rsidP="00850B92">
            <w:pPr>
              <w:rPr>
                <w:szCs w:val="20"/>
              </w:rPr>
            </w:pPr>
            <w:r w:rsidRPr="0059334E">
              <w:rPr>
                <w:rFonts w:hint="eastAsia"/>
                <w:szCs w:val="20"/>
              </w:rPr>
              <w:t>点検</w:t>
            </w:r>
            <w:r w:rsidR="00850B92" w:rsidRPr="0059334E">
              <w:rPr>
                <w:rFonts w:hint="eastAsia"/>
                <w:szCs w:val="20"/>
              </w:rPr>
              <w:t>結果表</w:t>
            </w:r>
          </w:p>
        </w:tc>
        <w:tc>
          <w:tcPr>
            <w:tcW w:w="1418" w:type="dxa"/>
            <w:tcBorders>
              <w:top w:val="nil"/>
              <w:left w:val="single" w:sz="4" w:space="0" w:color="auto"/>
              <w:bottom w:val="single" w:sz="4" w:space="0" w:color="auto"/>
              <w:right w:val="single" w:sz="4" w:space="0" w:color="auto"/>
            </w:tcBorders>
          </w:tcPr>
          <w:p w14:paraId="28980E15" w14:textId="77777777" w:rsidR="00850B92" w:rsidRPr="0059334E" w:rsidRDefault="00850B92" w:rsidP="00850B92">
            <w:pPr>
              <w:rPr>
                <w:szCs w:val="20"/>
              </w:rPr>
            </w:pPr>
            <w:r w:rsidRPr="0059334E">
              <w:rPr>
                <w:rFonts w:hint="eastAsia"/>
                <w:szCs w:val="20"/>
              </w:rPr>
              <w:t>様式３</w:t>
            </w:r>
          </w:p>
        </w:tc>
        <w:tc>
          <w:tcPr>
            <w:tcW w:w="2693" w:type="dxa"/>
            <w:tcBorders>
              <w:top w:val="nil"/>
              <w:left w:val="single" w:sz="4" w:space="0" w:color="auto"/>
              <w:bottom w:val="single" w:sz="4" w:space="0" w:color="auto"/>
              <w:right w:val="single" w:sz="4" w:space="0" w:color="auto"/>
            </w:tcBorders>
          </w:tcPr>
          <w:p w14:paraId="6C61013C" w14:textId="7A782DC6" w:rsidR="00850B92" w:rsidRPr="0059334E" w:rsidRDefault="009E2E46" w:rsidP="00850B92">
            <w:pPr>
              <w:rPr>
                <w:szCs w:val="20"/>
              </w:rPr>
            </w:pPr>
            <w:r w:rsidRPr="0059334E">
              <w:rPr>
                <w:szCs w:val="20"/>
              </w:rPr>
              <w:t>Excel</w:t>
            </w:r>
            <w:r w:rsidR="004B4DF0">
              <w:rPr>
                <w:rFonts w:hint="eastAsia"/>
                <w:szCs w:val="20"/>
              </w:rPr>
              <w:t>、</w:t>
            </w:r>
            <w:r w:rsidR="004B4DF0">
              <w:rPr>
                <w:rFonts w:hint="eastAsia"/>
                <w:szCs w:val="20"/>
              </w:rPr>
              <w:t>PDF</w:t>
            </w:r>
          </w:p>
        </w:tc>
      </w:tr>
      <w:tr w:rsidR="0059334E" w:rsidRPr="0059334E" w14:paraId="32B6645C" w14:textId="77777777" w:rsidTr="00443909">
        <w:trPr>
          <w:trHeight w:val="408"/>
        </w:trPr>
        <w:tc>
          <w:tcPr>
            <w:tcW w:w="3657" w:type="dxa"/>
            <w:tcBorders>
              <w:top w:val="single" w:sz="4" w:space="0" w:color="auto"/>
              <w:left w:val="single" w:sz="4" w:space="0" w:color="auto"/>
              <w:bottom w:val="single" w:sz="4" w:space="0" w:color="auto"/>
              <w:right w:val="single" w:sz="4" w:space="0" w:color="auto"/>
            </w:tcBorders>
          </w:tcPr>
          <w:p w14:paraId="292C519E" w14:textId="77777777" w:rsidR="00850B92" w:rsidRPr="0059334E" w:rsidRDefault="00EE5078" w:rsidP="00821C64">
            <w:pPr>
              <w:rPr>
                <w:szCs w:val="20"/>
              </w:rPr>
            </w:pPr>
            <w:r w:rsidRPr="0059334E">
              <w:rPr>
                <w:rFonts w:hint="eastAsia"/>
                <w:szCs w:val="20"/>
              </w:rPr>
              <w:t>点検結果表関係</w:t>
            </w:r>
          </w:p>
        </w:tc>
        <w:tc>
          <w:tcPr>
            <w:tcW w:w="1418" w:type="dxa"/>
            <w:tcBorders>
              <w:top w:val="single" w:sz="4" w:space="0" w:color="auto"/>
              <w:left w:val="single" w:sz="4" w:space="0" w:color="auto"/>
              <w:bottom w:val="single" w:sz="4" w:space="0" w:color="auto"/>
              <w:right w:val="single" w:sz="4" w:space="0" w:color="auto"/>
            </w:tcBorders>
          </w:tcPr>
          <w:p w14:paraId="2443D033" w14:textId="77777777" w:rsidR="00850B92" w:rsidRPr="0059334E" w:rsidRDefault="00DB454F" w:rsidP="00850B92">
            <w:pPr>
              <w:rPr>
                <w:szCs w:val="20"/>
              </w:rPr>
            </w:pPr>
            <w:r w:rsidRPr="0059334E">
              <w:rPr>
                <w:rFonts w:hint="eastAsia"/>
                <w:szCs w:val="20"/>
              </w:rPr>
              <w:t>様式３</w:t>
            </w:r>
            <w:r w:rsidRPr="0059334E">
              <w:rPr>
                <w:rFonts w:hint="eastAsia"/>
                <w:szCs w:val="20"/>
              </w:rPr>
              <w:t>-</w:t>
            </w:r>
            <w:r w:rsidRPr="0059334E">
              <w:rPr>
                <w:rFonts w:hint="eastAsia"/>
                <w:szCs w:val="20"/>
              </w:rPr>
              <w:t>２</w:t>
            </w:r>
          </w:p>
        </w:tc>
        <w:tc>
          <w:tcPr>
            <w:tcW w:w="2693" w:type="dxa"/>
            <w:tcBorders>
              <w:top w:val="single" w:sz="4" w:space="0" w:color="auto"/>
              <w:left w:val="single" w:sz="4" w:space="0" w:color="auto"/>
              <w:bottom w:val="single" w:sz="4" w:space="0" w:color="auto"/>
              <w:right w:val="single" w:sz="4" w:space="0" w:color="auto"/>
            </w:tcBorders>
          </w:tcPr>
          <w:p w14:paraId="5896F809" w14:textId="77777777" w:rsidR="00850B92" w:rsidRPr="0059334E" w:rsidRDefault="00443909" w:rsidP="009E2E46">
            <w:pPr>
              <w:rPr>
                <w:szCs w:val="20"/>
              </w:rPr>
            </w:pPr>
            <w:r w:rsidRPr="0059334E">
              <w:rPr>
                <w:szCs w:val="20"/>
              </w:rPr>
              <w:t>Excel</w:t>
            </w:r>
          </w:p>
        </w:tc>
      </w:tr>
      <w:tr w:rsidR="0059334E" w:rsidRPr="0059334E" w14:paraId="2A9B67FC" w14:textId="77777777" w:rsidTr="00F5045F">
        <w:trPr>
          <w:trHeight w:val="312"/>
        </w:trPr>
        <w:tc>
          <w:tcPr>
            <w:tcW w:w="3657" w:type="dxa"/>
            <w:tcBorders>
              <w:top w:val="single" w:sz="4" w:space="0" w:color="auto"/>
              <w:left w:val="single" w:sz="4" w:space="0" w:color="auto"/>
              <w:bottom w:val="single" w:sz="4" w:space="0" w:color="auto"/>
              <w:right w:val="single" w:sz="4" w:space="0" w:color="auto"/>
            </w:tcBorders>
          </w:tcPr>
          <w:p w14:paraId="1A34F743" w14:textId="77777777" w:rsidR="00443909" w:rsidRPr="0059334E" w:rsidRDefault="00443909" w:rsidP="00821C64">
            <w:pPr>
              <w:rPr>
                <w:szCs w:val="20"/>
              </w:rPr>
            </w:pPr>
            <w:r w:rsidRPr="0059334E">
              <w:rPr>
                <w:rFonts w:hint="eastAsia"/>
                <w:szCs w:val="20"/>
              </w:rPr>
              <w:t>点検</w:t>
            </w:r>
            <w:r w:rsidR="001E7488" w:rsidRPr="0059334E">
              <w:rPr>
                <w:rFonts w:hint="eastAsia"/>
                <w:szCs w:val="20"/>
              </w:rPr>
              <w:t>計画図・</w:t>
            </w:r>
            <w:r w:rsidR="00C308B4" w:rsidRPr="0059334E">
              <w:rPr>
                <w:rFonts w:hint="eastAsia"/>
                <w:szCs w:val="20"/>
              </w:rPr>
              <w:t>点検</w:t>
            </w:r>
            <w:r w:rsidR="00571572" w:rsidRPr="0059334E">
              <w:rPr>
                <w:rFonts w:hint="eastAsia"/>
                <w:szCs w:val="20"/>
              </w:rPr>
              <w:t>結果</w:t>
            </w:r>
            <w:r w:rsidR="00EE5078" w:rsidRPr="0059334E">
              <w:rPr>
                <w:rFonts w:hint="eastAsia"/>
                <w:szCs w:val="20"/>
              </w:rPr>
              <w:t>図</w:t>
            </w:r>
          </w:p>
        </w:tc>
        <w:tc>
          <w:tcPr>
            <w:tcW w:w="1418" w:type="dxa"/>
            <w:tcBorders>
              <w:top w:val="single" w:sz="4" w:space="0" w:color="auto"/>
              <w:left w:val="single" w:sz="4" w:space="0" w:color="auto"/>
              <w:bottom w:val="single" w:sz="4" w:space="0" w:color="auto"/>
              <w:right w:val="single" w:sz="4" w:space="0" w:color="auto"/>
            </w:tcBorders>
          </w:tcPr>
          <w:p w14:paraId="7CFE9702" w14:textId="77777777" w:rsidR="00443909" w:rsidRPr="0059334E" w:rsidRDefault="00443909" w:rsidP="00850B92">
            <w:pPr>
              <w:rPr>
                <w:szCs w:val="20"/>
              </w:rPr>
            </w:pPr>
            <w:r w:rsidRPr="0059334E">
              <w:rPr>
                <w:rFonts w:hint="eastAsia"/>
                <w:szCs w:val="20"/>
              </w:rPr>
              <w:t>様式</w:t>
            </w:r>
            <w:r w:rsidR="00AE1C03" w:rsidRPr="0059334E">
              <w:rPr>
                <w:rFonts w:hint="eastAsia"/>
                <w:szCs w:val="20"/>
              </w:rPr>
              <w:t>４</w:t>
            </w:r>
          </w:p>
        </w:tc>
        <w:tc>
          <w:tcPr>
            <w:tcW w:w="2693" w:type="dxa"/>
            <w:tcBorders>
              <w:top w:val="single" w:sz="4" w:space="0" w:color="auto"/>
              <w:left w:val="single" w:sz="4" w:space="0" w:color="auto"/>
              <w:bottom w:val="single" w:sz="4" w:space="0" w:color="auto"/>
              <w:right w:val="single" w:sz="4" w:space="0" w:color="auto"/>
            </w:tcBorders>
          </w:tcPr>
          <w:p w14:paraId="4DF4277B" w14:textId="77777777" w:rsidR="00443909" w:rsidRPr="0059334E" w:rsidRDefault="00443909" w:rsidP="009E2E46">
            <w:pPr>
              <w:rPr>
                <w:szCs w:val="20"/>
              </w:rPr>
            </w:pPr>
            <w:r w:rsidRPr="0059334E">
              <w:rPr>
                <w:rFonts w:hint="eastAsia"/>
                <w:szCs w:val="20"/>
              </w:rPr>
              <w:t>JW-CAD</w:t>
            </w:r>
            <w:r w:rsidRPr="0059334E">
              <w:rPr>
                <w:rFonts w:hint="eastAsia"/>
                <w:szCs w:val="20"/>
              </w:rPr>
              <w:t>、</w:t>
            </w:r>
            <w:r w:rsidRPr="0059334E">
              <w:rPr>
                <w:rFonts w:hint="eastAsia"/>
                <w:szCs w:val="20"/>
              </w:rPr>
              <w:t>PDF</w:t>
            </w:r>
          </w:p>
        </w:tc>
      </w:tr>
      <w:tr w:rsidR="0059334E" w:rsidRPr="0059334E" w14:paraId="3BB6FA46" w14:textId="77777777" w:rsidTr="00F5045F">
        <w:trPr>
          <w:trHeight w:val="312"/>
        </w:trPr>
        <w:tc>
          <w:tcPr>
            <w:tcW w:w="3657" w:type="dxa"/>
            <w:tcBorders>
              <w:top w:val="single" w:sz="4" w:space="0" w:color="auto"/>
              <w:left w:val="single" w:sz="4" w:space="0" w:color="auto"/>
              <w:bottom w:val="single" w:sz="4" w:space="0" w:color="auto"/>
              <w:right w:val="single" w:sz="4" w:space="0" w:color="auto"/>
            </w:tcBorders>
          </w:tcPr>
          <w:p w14:paraId="26F10145" w14:textId="77777777" w:rsidR="002C5D0A" w:rsidRPr="0059334E" w:rsidRDefault="002C5D0A" w:rsidP="00821C64">
            <w:pPr>
              <w:rPr>
                <w:szCs w:val="20"/>
              </w:rPr>
            </w:pPr>
            <w:r w:rsidRPr="0059334E">
              <w:rPr>
                <w:rFonts w:hint="eastAsia"/>
                <w:szCs w:val="20"/>
              </w:rPr>
              <w:t>関係写真　※</w:t>
            </w:r>
          </w:p>
        </w:tc>
        <w:tc>
          <w:tcPr>
            <w:tcW w:w="1418" w:type="dxa"/>
            <w:tcBorders>
              <w:top w:val="single" w:sz="4" w:space="0" w:color="auto"/>
              <w:left w:val="single" w:sz="4" w:space="0" w:color="auto"/>
              <w:bottom w:val="single" w:sz="4" w:space="0" w:color="auto"/>
              <w:right w:val="single" w:sz="4" w:space="0" w:color="auto"/>
            </w:tcBorders>
          </w:tcPr>
          <w:p w14:paraId="06CA7BED" w14:textId="77777777" w:rsidR="002C5D0A" w:rsidRPr="0059334E" w:rsidRDefault="002C5D0A" w:rsidP="00850B92">
            <w:pPr>
              <w:rPr>
                <w:szCs w:val="20"/>
              </w:rPr>
            </w:pPr>
            <w:r w:rsidRPr="0059334E">
              <w:rPr>
                <w:rFonts w:hint="eastAsia"/>
                <w:szCs w:val="20"/>
              </w:rPr>
              <w:t>別添様式</w:t>
            </w:r>
          </w:p>
        </w:tc>
        <w:tc>
          <w:tcPr>
            <w:tcW w:w="2693" w:type="dxa"/>
            <w:tcBorders>
              <w:top w:val="single" w:sz="4" w:space="0" w:color="auto"/>
              <w:left w:val="single" w:sz="4" w:space="0" w:color="auto"/>
              <w:bottom w:val="single" w:sz="4" w:space="0" w:color="auto"/>
              <w:right w:val="single" w:sz="4" w:space="0" w:color="auto"/>
            </w:tcBorders>
          </w:tcPr>
          <w:p w14:paraId="2100EDFE" w14:textId="77777777" w:rsidR="002C5D0A" w:rsidRPr="0059334E" w:rsidRDefault="002C5D0A" w:rsidP="009E2E46">
            <w:pPr>
              <w:rPr>
                <w:szCs w:val="20"/>
              </w:rPr>
            </w:pPr>
            <w:r w:rsidRPr="0059334E">
              <w:rPr>
                <w:szCs w:val="20"/>
              </w:rPr>
              <w:t>Excel</w:t>
            </w:r>
            <w:r w:rsidRPr="0059334E">
              <w:rPr>
                <w:rFonts w:hint="eastAsia"/>
                <w:szCs w:val="20"/>
              </w:rPr>
              <w:t>（</w:t>
            </w:r>
            <w:r w:rsidRPr="0059334E">
              <w:rPr>
                <w:rFonts w:hint="eastAsia"/>
                <w:szCs w:val="20"/>
              </w:rPr>
              <w:t>PDF</w:t>
            </w:r>
            <w:r w:rsidRPr="0059334E">
              <w:rPr>
                <w:rFonts w:hint="eastAsia"/>
                <w:szCs w:val="20"/>
              </w:rPr>
              <w:t>可）</w:t>
            </w:r>
          </w:p>
        </w:tc>
      </w:tr>
      <w:tr w:rsidR="009E2E46" w:rsidRPr="0059334E" w14:paraId="6500988B" w14:textId="77777777" w:rsidTr="00F5045F">
        <w:tc>
          <w:tcPr>
            <w:tcW w:w="7768" w:type="dxa"/>
            <w:gridSpan w:val="3"/>
            <w:tcBorders>
              <w:top w:val="single" w:sz="4" w:space="0" w:color="auto"/>
              <w:left w:val="single" w:sz="4" w:space="0" w:color="auto"/>
              <w:bottom w:val="single" w:sz="4" w:space="0" w:color="auto"/>
              <w:right w:val="single" w:sz="4" w:space="0" w:color="auto"/>
            </w:tcBorders>
          </w:tcPr>
          <w:p w14:paraId="75AC1077" w14:textId="77777777" w:rsidR="009E2E46" w:rsidRPr="0059334E" w:rsidRDefault="009E2E46" w:rsidP="00821C64">
            <w:pPr>
              <w:rPr>
                <w:szCs w:val="20"/>
              </w:rPr>
            </w:pPr>
            <w:r w:rsidRPr="0059334E">
              <w:rPr>
                <w:rFonts w:hint="eastAsia"/>
                <w:szCs w:val="20"/>
              </w:rPr>
              <w:t>その他</w:t>
            </w:r>
            <w:r w:rsidR="00851AAF" w:rsidRPr="0059334E">
              <w:rPr>
                <w:rFonts w:hint="eastAsia"/>
                <w:szCs w:val="20"/>
              </w:rPr>
              <w:t>：</w:t>
            </w:r>
            <w:r w:rsidR="00821C64" w:rsidRPr="0059334E">
              <w:rPr>
                <w:rFonts w:hint="eastAsia"/>
                <w:szCs w:val="20"/>
              </w:rPr>
              <w:t>点検</w:t>
            </w:r>
            <w:r w:rsidR="00851AAF" w:rsidRPr="0059334E">
              <w:rPr>
                <w:rFonts w:hint="eastAsia"/>
                <w:szCs w:val="20"/>
              </w:rPr>
              <w:t>結果表の点検結果欄に書ききれないときは別途資料にて記述する</w:t>
            </w:r>
          </w:p>
        </w:tc>
      </w:tr>
    </w:tbl>
    <w:p w14:paraId="62E8FB50" w14:textId="77777777" w:rsidR="00B55C27" w:rsidRPr="0059334E" w:rsidRDefault="00B55C27" w:rsidP="00B55C27">
      <w:pPr>
        <w:spacing w:line="120" w:lineRule="exact"/>
        <w:ind w:leftChars="200" w:left="420"/>
        <w:jc w:val="left"/>
        <w:rPr>
          <w:szCs w:val="20"/>
        </w:rPr>
      </w:pPr>
    </w:p>
    <w:p w14:paraId="1EFE1EB5" w14:textId="77777777" w:rsidR="004932BA" w:rsidRPr="0059334E" w:rsidRDefault="00A671F2" w:rsidP="00A671F2">
      <w:pPr>
        <w:ind w:leftChars="200" w:left="420"/>
        <w:jc w:val="left"/>
        <w:rPr>
          <w:szCs w:val="20"/>
        </w:rPr>
      </w:pPr>
      <w:r w:rsidRPr="0059334E">
        <w:rPr>
          <w:rFonts w:hint="eastAsia"/>
          <w:szCs w:val="20"/>
        </w:rPr>
        <w:t>※</w:t>
      </w:r>
      <w:r w:rsidR="009B608C" w:rsidRPr="0059334E">
        <w:rPr>
          <w:rFonts w:hint="eastAsia"/>
          <w:szCs w:val="20"/>
        </w:rPr>
        <w:t>今回の点検結果の判定が「要是正」（既存不適格を除く）については</w:t>
      </w:r>
      <w:r w:rsidR="001E7488" w:rsidRPr="0059334E">
        <w:rPr>
          <w:rFonts w:hint="eastAsia"/>
          <w:szCs w:val="20"/>
        </w:rPr>
        <w:t>、</w:t>
      </w:r>
      <w:r w:rsidR="009B608C" w:rsidRPr="0059334E">
        <w:rPr>
          <w:rFonts w:hint="eastAsia"/>
          <w:szCs w:val="20"/>
        </w:rPr>
        <w:t>写真を撮影した</w:t>
      </w:r>
      <w:r w:rsidR="009B608C" w:rsidRPr="0059334E">
        <w:rPr>
          <w:rFonts w:hint="eastAsia"/>
          <w:szCs w:val="20"/>
        </w:rPr>
        <w:lastRenderedPageBreak/>
        <w:t>別添様式を作成し、点検結果図</w:t>
      </w:r>
      <w:r w:rsidR="00DB454F" w:rsidRPr="0059334E">
        <w:rPr>
          <w:rFonts w:hint="eastAsia"/>
          <w:szCs w:val="20"/>
        </w:rPr>
        <w:t>（様式４</w:t>
      </w:r>
      <w:r w:rsidR="00CC7EB9" w:rsidRPr="0059334E">
        <w:rPr>
          <w:rFonts w:hint="eastAsia"/>
          <w:szCs w:val="20"/>
        </w:rPr>
        <w:t>）に写真番号と撮影方向を明記するとともに</w:t>
      </w:r>
      <w:r w:rsidR="009B608C" w:rsidRPr="0059334E">
        <w:rPr>
          <w:rFonts w:hint="eastAsia"/>
          <w:szCs w:val="20"/>
        </w:rPr>
        <w:t>情報の整理を行う。「既存不適格」及び「指摘なし」の項目についても、特記すべき事項があれば、必要に応じて作成すること。また、前回の点検結果の判定が「要是正」についても、前回の点検時と同じアングルで写真を撮影し現況と比較できるよう整理を行う。</w:t>
      </w:r>
    </w:p>
    <w:p w14:paraId="15ECB5C9" w14:textId="77777777" w:rsidR="009B608C" w:rsidRPr="0059334E" w:rsidRDefault="009B608C" w:rsidP="009B608C">
      <w:pPr>
        <w:jc w:val="left"/>
        <w:rPr>
          <w:szCs w:val="20"/>
        </w:rPr>
      </w:pPr>
    </w:p>
    <w:p w14:paraId="3506A40E" w14:textId="77777777" w:rsidR="00BC2DDC" w:rsidRPr="0059334E" w:rsidRDefault="00BC2DDC" w:rsidP="009B608C">
      <w:pPr>
        <w:jc w:val="left"/>
        <w:rPr>
          <w:szCs w:val="20"/>
        </w:rPr>
      </w:pPr>
    </w:p>
    <w:p w14:paraId="5AD0843A" w14:textId="77777777" w:rsidR="00A671F2" w:rsidRPr="0059334E" w:rsidRDefault="00A671F2" w:rsidP="009B608C">
      <w:pPr>
        <w:jc w:val="left"/>
        <w:rPr>
          <w:szCs w:val="20"/>
        </w:rPr>
        <w:sectPr w:rsidR="00A671F2" w:rsidRPr="0059334E" w:rsidSect="00910E72">
          <w:pgSz w:w="11906" w:h="16838"/>
          <w:pgMar w:top="1418" w:right="1418" w:bottom="993" w:left="1701" w:header="851" w:footer="992" w:gutter="0"/>
          <w:cols w:space="425"/>
          <w:docGrid w:type="lines" w:linePitch="360"/>
        </w:sectPr>
      </w:pPr>
    </w:p>
    <w:p w14:paraId="0C6D886E" w14:textId="77777777" w:rsidR="006F6615" w:rsidRPr="0059334E" w:rsidRDefault="00895D07" w:rsidP="00895D07">
      <w:pPr>
        <w:jc w:val="left"/>
        <w:rPr>
          <w:szCs w:val="20"/>
        </w:rPr>
      </w:pPr>
      <w:r w:rsidRPr="0059334E">
        <w:rPr>
          <w:rFonts w:hint="eastAsia"/>
          <w:szCs w:val="20"/>
        </w:rPr>
        <w:t>＜</w:t>
      </w:r>
      <w:r w:rsidRPr="0059334E">
        <w:rPr>
          <w:rFonts w:hint="eastAsia"/>
          <w:szCs w:val="20"/>
        </w:rPr>
        <w:t>CD-R</w:t>
      </w:r>
      <w:r w:rsidRPr="0059334E">
        <w:rPr>
          <w:rFonts w:hint="eastAsia"/>
          <w:szCs w:val="20"/>
        </w:rPr>
        <w:t>作成例＞</w:t>
      </w:r>
      <w:r w:rsidR="009B608C" w:rsidRPr="0059334E">
        <w:rPr>
          <w:rFonts w:hint="eastAsia"/>
          <w:szCs w:val="20"/>
        </w:rPr>
        <w:t xml:space="preserve">　　　　　　　　　　＜紙媒体報告書作成例＞</w:t>
      </w:r>
    </w:p>
    <w:p w14:paraId="611791E4" w14:textId="5484FA99" w:rsidR="00803A1B" w:rsidRPr="0059334E" w:rsidRDefault="00540DF5" w:rsidP="009B608C">
      <w:pPr>
        <w:jc w:val="left"/>
        <w:rPr>
          <w:rFonts w:asciiTheme="majorEastAsia" w:eastAsiaTheme="majorEastAsia" w:hAnsiTheme="majorEastAsia"/>
          <w:szCs w:val="20"/>
        </w:rPr>
      </w:pPr>
      <w:r w:rsidRPr="0059334E">
        <w:rPr>
          <w:rFonts w:asciiTheme="majorEastAsia" w:eastAsiaTheme="majorEastAsia" w:hAnsiTheme="majorEastAsia"/>
          <w:noProof/>
          <w:szCs w:val="20"/>
        </w:rPr>
        <mc:AlternateContent>
          <mc:Choice Requires="wps">
            <w:drawing>
              <wp:anchor distT="0" distB="0" distL="114300" distR="114300" simplePos="0" relativeHeight="251674624" behindDoc="0" locked="0" layoutInCell="1" allowOverlap="1" wp14:anchorId="49948D40" wp14:editId="1BDE4BA6">
                <wp:simplePos x="0" y="0"/>
                <wp:positionH relativeFrom="column">
                  <wp:posOffset>2723515</wp:posOffset>
                </wp:positionH>
                <wp:positionV relativeFrom="paragraph">
                  <wp:posOffset>864870</wp:posOffset>
                </wp:positionV>
                <wp:extent cx="1625600" cy="800100"/>
                <wp:effectExtent l="0" t="266700" r="0" b="266700"/>
                <wp:wrapNone/>
                <wp:docPr id="28" name="テキスト ボックス 28"/>
                <wp:cNvGraphicFramePr/>
                <a:graphic xmlns:a="http://schemas.openxmlformats.org/drawingml/2006/main">
                  <a:graphicData uri="http://schemas.microsoft.com/office/word/2010/wordprocessingShape">
                    <wps:wsp>
                      <wps:cNvSpPr txBox="1"/>
                      <wps:spPr>
                        <a:xfrm>
                          <a:off x="0" y="0"/>
                          <a:ext cx="1625600" cy="800100"/>
                        </a:xfrm>
                        <a:custGeom>
                          <a:avLst/>
                          <a:gdLst>
                            <a:gd name="connsiteX0" fmla="*/ 0 w 1406525"/>
                            <a:gd name="connsiteY0" fmla="*/ 0 h 342900"/>
                            <a:gd name="connsiteX1" fmla="*/ 1406525 w 1406525"/>
                            <a:gd name="connsiteY1" fmla="*/ 0 h 342900"/>
                            <a:gd name="connsiteX2" fmla="*/ 1406525 w 1406525"/>
                            <a:gd name="connsiteY2" fmla="*/ 342900 h 342900"/>
                            <a:gd name="connsiteX3" fmla="*/ 0 w 1406525"/>
                            <a:gd name="connsiteY3" fmla="*/ 342900 h 342900"/>
                            <a:gd name="connsiteX4" fmla="*/ 0 w 1406525"/>
                            <a:gd name="connsiteY4" fmla="*/ 0 h 342900"/>
                            <a:gd name="connsiteX0" fmla="*/ 0 w 1415562"/>
                            <a:gd name="connsiteY0" fmla="*/ 0 h 342900"/>
                            <a:gd name="connsiteX1" fmla="*/ 1415562 w 1415562"/>
                            <a:gd name="connsiteY1" fmla="*/ 8792 h 342900"/>
                            <a:gd name="connsiteX2" fmla="*/ 1406525 w 1415562"/>
                            <a:gd name="connsiteY2" fmla="*/ 0 h 342900"/>
                            <a:gd name="connsiteX3" fmla="*/ 1406525 w 1415562"/>
                            <a:gd name="connsiteY3" fmla="*/ 342900 h 342900"/>
                            <a:gd name="connsiteX4" fmla="*/ 0 w 1415562"/>
                            <a:gd name="connsiteY4" fmla="*/ 342900 h 342900"/>
                            <a:gd name="connsiteX5" fmla="*/ 0 w 1415562"/>
                            <a:gd name="connsiteY5" fmla="*/ 0 h 3429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415562" h="342900">
                              <a:moveTo>
                                <a:pt x="0" y="0"/>
                              </a:moveTo>
                              <a:lnTo>
                                <a:pt x="1415562" y="8792"/>
                              </a:lnTo>
                              <a:lnTo>
                                <a:pt x="1406525" y="0"/>
                              </a:lnTo>
                              <a:lnTo>
                                <a:pt x="1406525" y="342900"/>
                              </a:lnTo>
                              <a:lnTo>
                                <a:pt x="0" y="342900"/>
                              </a:lnTo>
                              <a:lnTo>
                                <a:pt x="0" y="0"/>
                              </a:lnTo>
                              <a:close/>
                            </a:path>
                          </a:pathLst>
                        </a:custGeom>
                        <a:noFill/>
                        <a:ln w="6350">
                          <a:noFill/>
                        </a:ln>
                      </wps:spPr>
                      <wps:txbx>
                        <w:txbxContent>
                          <w:p w14:paraId="2C959CC3" w14:textId="77777777" w:rsidR="00634877" w:rsidRPr="00121347" w:rsidRDefault="00634877" w:rsidP="00634877">
                            <w:pPr>
                              <w:rPr>
                                <w:b/>
                              </w:rPr>
                            </w:pPr>
                            <w:r w:rsidRPr="00121347">
                              <w:rPr>
                                <w:rFonts w:hint="eastAsia"/>
                                <w:b/>
                              </w:rPr>
                              <w:t>令和</w:t>
                            </w:r>
                            <w:r w:rsidRPr="00121347">
                              <w:rPr>
                                <w:b/>
                              </w:rPr>
                              <w:t>○○</w:t>
                            </w:r>
                            <w:r w:rsidRPr="00121347">
                              <w:rPr>
                                <w:b/>
                              </w:rPr>
                              <w:t>年度</w:t>
                            </w:r>
                          </w:p>
                          <w:p w14:paraId="02ABA116" w14:textId="77777777" w:rsidR="00634877" w:rsidRPr="00121347" w:rsidRDefault="0031479A" w:rsidP="00634877">
                            <w:pPr>
                              <w:rPr>
                                <w:b/>
                              </w:rPr>
                            </w:pPr>
                            <w:r>
                              <w:rPr>
                                <w:rFonts w:hint="eastAsia"/>
                                <w:b/>
                              </w:rPr>
                              <w:t>建築設備</w:t>
                            </w:r>
                            <w:r w:rsidR="00634877" w:rsidRPr="00121347">
                              <w:rPr>
                                <w:b/>
                              </w:rPr>
                              <w:t>定期点検</w:t>
                            </w:r>
                          </w:p>
                          <w:p w14:paraId="0D4F7DF8" w14:textId="04454899" w:rsidR="00634877" w:rsidRPr="00121347" w:rsidRDefault="00634877" w:rsidP="00634877">
                            <w:pPr>
                              <w:rPr>
                                <w:b/>
                              </w:rPr>
                            </w:pPr>
                            <w:r w:rsidRPr="00121347">
                              <w:rPr>
                                <w:rFonts w:hint="eastAsia"/>
                                <w:b/>
                              </w:rPr>
                              <w:t>（</w:t>
                            </w:r>
                            <w:r w:rsidR="00540DF5">
                              <w:rPr>
                                <w:rFonts w:hint="eastAsia"/>
                                <w:b/>
                              </w:rPr>
                              <w:t>南保健福祉センター）センター</w:t>
                            </w:r>
                            <w:r w:rsidRPr="00121347">
                              <w:rPr>
                                <w:b/>
                              </w:rPr>
                              <w:t>称）</w:t>
                            </w:r>
                            <w:r w:rsidRPr="00121347">
                              <w:rPr>
                                <w:rFonts w:hint="eastAsia"/>
                                <w:b/>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rot lat="1800000" lon="18000000" rev="0"/>
                          </a:camera>
                          <a:lightRig rig="threePt" dir="t"/>
                        </a:scene3d>
                      </wps:bodyPr>
                    </wps:wsp>
                  </a:graphicData>
                </a:graphic>
                <wp14:sizeRelH relativeFrom="margin">
                  <wp14:pctWidth>0</wp14:pctWidth>
                </wp14:sizeRelH>
                <wp14:sizeRelV relativeFrom="margin">
                  <wp14:pctHeight>0</wp14:pctHeight>
                </wp14:sizeRelV>
              </wp:anchor>
            </w:drawing>
          </mc:Choice>
          <mc:Fallback>
            <w:pict>
              <v:shape w14:anchorId="49948D40" id="テキスト ボックス 28" o:spid="_x0000_s1026" style="position:absolute;margin-left:214.45pt;margin-top:68.1pt;width:128pt;height: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15562,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" adj="-11796480,,5400" path="m,l1415562,8792,1406525,r,342900l,342900,,xe" filled="f" stroked="f" strokeweight=".5pt">
                <v:stroke joinstyle="miter"/>
                <v:formulas/>
                <v:path arrowok="t" o:connecttype="custom" o:connectlocs="0,0;1625600,20515;1615222,0;1615222,800100;0,800100;0,0" o:connectangles="0,0,0,0,0,0" textboxrect="0,0,1415562,342900"/>
                <v:textbox>
                  <w:txbxContent>
                    <w:p w14:paraId="2C959CC3" w14:textId="77777777" w:rsidR="00634877" w:rsidRPr="00121347" w:rsidRDefault="00634877" w:rsidP="00634877">
                      <w:pPr>
                        <w:rPr>
                          <w:b/>
                        </w:rPr>
                      </w:pPr>
                      <w:r w:rsidRPr="00121347">
                        <w:rPr>
                          <w:rFonts w:hint="eastAsia"/>
                          <w:b/>
                        </w:rPr>
                        <w:t>令和</w:t>
                      </w:r>
                      <w:r w:rsidRPr="00121347">
                        <w:rPr>
                          <w:b/>
                        </w:rPr>
                        <w:t>○○</w:t>
                      </w:r>
                      <w:r w:rsidRPr="00121347">
                        <w:rPr>
                          <w:b/>
                        </w:rPr>
                        <w:t>年度</w:t>
                      </w:r>
                    </w:p>
                    <w:p w14:paraId="02ABA116" w14:textId="77777777" w:rsidR="00634877" w:rsidRPr="00121347" w:rsidRDefault="0031479A" w:rsidP="00634877">
                      <w:pPr>
                        <w:rPr>
                          <w:b/>
                        </w:rPr>
                      </w:pPr>
                      <w:r>
                        <w:rPr>
                          <w:rFonts w:hint="eastAsia"/>
                          <w:b/>
                        </w:rPr>
                        <w:t>建築設備</w:t>
                      </w:r>
                      <w:r w:rsidR="00634877" w:rsidRPr="00121347">
                        <w:rPr>
                          <w:b/>
                        </w:rPr>
                        <w:t>定期点検</w:t>
                      </w:r>
                    </w:p>
                    <w:p w14:paraId="0D4F7DF8" w14:textId="04454899" w:rsidR="00634877" w:rsidRPr="00121347" w:rsidRDefault="00634877" w:rsidP="00634877">
                      <w:pPr>
                        <w:rPr>
                          <w:b/>
                        </w:rPr>
                      </w:pPr>
                      <w:r w:rsidRPr="00121347">
                        <w:rPr>
                          <w:rFonts w:hint="eastAsia"/>
                          <w:b/>
                        </w:rPr>
                        <w:t>（</w:t>
                      </w:r>
                      <w:r w:rsidR="00540DF5">
                        <w:rPr>
                          <w:rFonts w:hint="eastAsia"/>
                          <w:b/>
                        </w:rPr>
                        <w:t>南保健福祉センター）センター</w:t>
                      </w:r>
                      <w:r w:rsidRPr="00121347">
                        <w:rPr>
                          <w:b/>
                        </w:rPr>
                        <w:t>称）</w:t>
                      </w:r>
                      <w:r w:rsidRPr="00121347">
                        <w:rPr>
                          <w:rFonts w:hint="eastAsia"/>
                          <w:b/>
                        </w:rPr>
                        <w:t>0</w:t>
                      </w:r>
                    </w:p>
                  </w:txbxContent>
                </v:textbox>
              </v:shape>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697152" behindDoc="0" locked="0" layoutInCell="1" allowOverlap="1" wp14:anchorId="3BDA336E" wp14:editId="3CF3E2F2">
                <wp:simplePos x="0" y="0"/>
                <wp:positionH relativeFrom="column">
                  <wp:posOffset>3835197</wp:posOffset>
                </wp:positionH>
                <wp:positionV relativeFrom="paragraph">
                  <wp:posOffset>275488</wp:posOffset>
                </wp:positionV>
                <wp:extent cx="0" cy="1378916"/>
                <wp:effectExtent l="0" t="0" r="19050" b="31115"/>
                <wp:wrapNone/>
                <wp:docPr id="8" name="直線コネクタ 8"/>
                <wp:cNvGraphicFramePr/>
                <a:graphic xmlns:a="http://schemas.openxmlformats.org/drawingml/2006/main">
                  <a:graphicData uri="http://schemas.microsoft.com/office/word/2010/wordprocessingShape">
                    <wps:wsp>
                      <wps:cNvCnPr/>
                      <wps:spPr>
                        <a:xfrm>
                          <a:off x="0" y="0"/>
                          <a:ext cx="0" cy="13789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6208EC" id="直線コネクタ 8" o:spid="_x0000_s1026" style="position:absolute;left:0;text-align:left;z-index:251697152;visibility:visible;mso-wrap-style:square;mso-wrap-distance-left:9pt;mso-wrap-distance-top:0;mso-wrap-distance-right:9pt;mso-wrap-distance-bottom:0;mso-position-horizontal:absolute;mso-position-horizontal-relative:text;mso-position-vertical:absolute;mso-position-vertical-relative:text" from="302pt,21.7pt" to="302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683328" behindDoc="0" locked="0" layoutInCell="1" allowOverlap="1" wp14:anchorId="73562B89" wp14:editId="4BD12DDD">
                <wp:simplePos x="0" y="0"/>
                <wp:positionH relativeFrom="column">
                  <wp:posOffset>3035300</wp:posOffset>
                </wp:positionH>
                <wp:positionV relativeFrom="paragraph">
                  <wp:posOffset>259232</wp:posOffset>
                </wp:positionV>
                <wp:extent cx="640080" cy="552450"/>
                <wp:effectExtent l="0" t="0" r="26670" b="19050"/>
                <wp:wrapNone/>
                <wp:docPr id="26" name="直線コネクタ 26"/>
                <wp:cNvGraphicFramePr/>
                <a:graphic xmlns:a="http://schemas.openxmlformats.org/drawingml/2006/main">
                  <a:graphicData uri="http://schemas.microsoft.com/office/word/2010/wordprocessingShape">
                    <wps:wsp>
                      <wps:cNvCnPr/>
                      <wps:spPr>
                        <a:xfrm flipV="1">
                          <a:off x="0" y="0"/>
                          <a:ext cx="64008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64D4AE" id="直線コネクタ 26" o:spid="_x0000_s1026" style="position:absolute;left:0;text-align:left;flip:y;z-index:251683328;visibility:visible;mso-wrap-style:square;mso-wrap-distance-left:9pt;mso-wrap-distance-top:0;mso-wrap-distance-right:9pt;mso-wrap-distance-bottom:0;mso-position-horizontal:absolute;mso-position-horizontal-relative:text;mso-position-vertical:absolute;mso-position-vertical-relative:text" from="239pt,20.4pt" to="289.4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675136" behindDoc="0" locked="0" layoutInCell="1" allowOverlap="1" wp14:anchorId="32D9644F" wp14:editId="58E9E930">
                <wp:simplePos x="0" y="0"/>
                <wp:positionH relativeFrom="column">
                  <wp:posOffset>2884805</wp:posOffset>
                </wp:positionH>
                <wp:positionV relativeFrom="paragraph">
                  <wp:posOffset>259080</wp:posOffset>
                </wp:positionV>
                <wp:extent cx="588010" cy="552450"/>
                <wp:effectExtent l="0" t="0" r="21590" b="19050"/>
                <wp:wrapNone/>
                <wp:docPr id="22" name="直線コネクタ 22"/>
                <wp:cNvGraphicFramePr/>
                <a:graphic xmlns:a="http://schemas.openxmlformats.org/drawingml/2006/main">
                  <a:graphicData uri="http://schemas.microsoft.com/office/word/2010/wordprocessingShape">
                    <wps:wsp>
                      <wps:cNvCnPr/>
                      <wps:spPr>
                        <a:xfrm flipV="1">
                          <a:off x="0" y="0"/>
                          <a:ext cx="58801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F2D80" id="直線コネクタ 22" o:spid="_x0000_s1026" style="position:absolute;left:0;text-align:left;flip:y;z-index:251675136;visibility:visible;mso-wrap-style:square;mso-wrap-distance-left:9pt;mso-wrap-distance-top:0;mso-wrap-distance-right:9pt;mso-wrap-distance-bottom:0;mso-position-horizontal:absolute;mso-position-horizontal-relative:text;mso-position-vertical:absolute;mso-position-vertical-relative:text" from="227.15pt,20.4pt" to="273.45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678208" behindDoc="0" locked="0" layoutInCell="1" allowOverlap="1" wp14:anchorId="20A3C303" wp14:editId="457D0522">
                <wp:simplePos x="0" y="0"/>
                <wp:positionH relativeFrom="column">
                  <wp:posOffset>2940685</wp:posOffset>
                </wp:positionH>
                <wp:positionV relativeFrom="paragraph">
                  <wp:posOffset>262890</wp:posOffset>
                </wp:positionV>
                <wp:extent cx="607695" cy="548640"/>
                <wp:effectExtent l="0" t="0" r="20955" b="22860"/>
                <wp:wrapNone/>
                <wp:docPr id="23" name="直線コネクタ 23"/>
                <wp:cNvGraphicFramePr/>
                <a:graphic xmlns:a="http://schemas.openxmlformats.org/drawingml/2006/main">
                  <a:graphicData uri="http://schemas.microsoft.com/office/word/2010/wordprocessingShape">
                    <wps:wsp>
                      <wps:cNvCnPr/>
                      <wps:spPr>
                        <a:xfrm flipV="1">
                          <a:off x="0" y="0"/>
                          <a:ext cx="607695" cy="548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F774AD" id="直線コネクタ 23" o:spid="_x0000_s1026" style="position:absolute;left:0;text-align:left;flip:y;z-index:251678208;visibility:visible;mso-wrap-style:square;mso-wrap-distance-left:9pt;mso-wrap-distance-top:0;mso-wrap-distance-right:9pt;mso-wrap-distance-bottom:0;mso-position-horizontal:absolute;mso-position-horizontal-relative:text;mso-position-vertical:absolute;mso-position-vertical-relative:text" from="231.55pt,20.7pt" to="279.4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692544" behindDoc="0" locked="0" layoutInCell="1" allowOverlap="1" wp14:anchorId="683AC849" wp14:editId="322277AE">
                <wp:simplePos x="0" y="0"/>
                <wp:positionH relativeFrom="column">
                  <wp:posOffset>4063213</wp:posOffset>
                </wp:positionH>
                <wp:positionV relativeFrom="paragraph">
                  <wp:posOffset>417195</wp:posOffset>
                </wp:positionV>
                <wp:extent cx="934085" cy="0"/>
                <wp:effectExtent l="0" t="0" r="37465" b="19050"/>
                <wp:wrapNone/>
                <wp:docPr id="35" name="直線コネクタ 35"/>
                <wp:cNvGraphicFramePr/>
                <a:graphic xmlns:a="http://schemas.openxmlformats.org/drawingml/2006/main">
                  <a:graphicData uri="http://schemas.microsoft.com/office/word/2010/wordprocessingShape">
                    <wps:wsp>
                      <wps:cNvCnPr/>
                      <wps:spPr>
                        <a:xfrm>
                          <a:off x="0" y="0"/>
                          <a:ext cx="9340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6B7569" id="直線コネクタ 35" o:spid="_x0000_s1026" style="position:absolute;left:0;text-align:left;z-index:251692544;visibility:visible;mso-wrap-style:square;mso-wrap-distance-left:9pt;mso-wrap-distance-top:0;mso-wrap-distance-right:9pt;mso-wrap-distance-bottom:0;mso-position-horizontal:absolute;mso-position-horizontal-relative:text;mso-position-vertical:absolute;mso-position-vertical-relative:text" from="319.95pt,32.85pt" to="393.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712000" behindDoc="0" locked="0" layoutInCell="1" allowOverlap="1" wp14:anchorId="6F561BE9" wp14:editId="5579A158">
                <wp:simplePos x="0" y="0"/>
                <wp:positionH relativeFrom="column">
                  <wp:posOffset>4886960</wp:posOffset>
                </wp:positionH>
                <wp:positionV relativeFrom="paragraph">
                  <wp:posOffset>1931035</wp:posOffset>
                </wp:positionV>
                <wp:extent cx="36830" cy="0"/>
                <wp:effectExtent l="0" t="0" r="20320" b="19050"/>
                <wp:wrapNone/>
                <wp:docPr id="45" name="直線コネクタ 45"/>
                <wp:cNvGraphicFramePr/>
                <a:graphic xmlns:a="http://schemas.openxmlformats.org/drawingml/2006/main">
                  <a:graphicData uri="http://schemas.microsoft.com/office/word/2010/wordprocessingShape">
                    <wps:wsp>
                      <wps:cNvCnPr/>
                      <wps:spPr>
                        <a:xfrm flipH="1">
                          <a:off x="0" y="0"/>
                          <a:ext cx="368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C09C7F" id="直線コネクタ 45" o:spid="_x0000_s1026" style="position:absolute;left:0;text-align:left;flip:x;z-index:251712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8pt,152.05pt" to="387.7pt,1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729408" behindDoc="0" locked="0" layoutInCell="1" allowOverlap="1" wp14:anchorId="362F95CB" wp14:editId="5A926B01">
                <wp:simplePos x="0" y="0"/>
                <wp:positionH relativeFrom="column">
                  <wp:posOffset>4958244</wp:posOffset>
                </wp:positionH>
                <wp:positionV relativeFrom="paragraph">
                  <wp:posOffset>1892148</wp:posOffset>
                </wp:positionV>
                <wp:extent cx="32525" cy="0"/>
                <wp:effectExtent l="0" t="0" r="24765" b="19050"/>
                <wp:wrapNone/>
                <wp:docPr id="6" name="直線コネクタ 6"/>
                <wp:cNvGraphicFramePr/>
                <a:graphic xmlns:a="http://schemas.openxmlformats.org/drawingml/2006/main">
                  <a:graphicData uri="http://schemas.microsoft.com/office/word/2010/wordprocessingShape">
                    <wps:wsp>
                      <wps:cNvCnPr/>
                      <wps:spPr>
                        <a:xfrm flipH="1">
                          <a:off x="0" y="0"/>
                          <a:ext cx="3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815079" id="直線コネクタ 6" o:spid="_x0000_s1026" style="position:absolute;left:0;text-align:left;flip:x;z-index:251729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0.4pt,149pt" to="392.9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735552" behindDoc="0" locked="0" layoutInCell="1" allowOverlap="1" wp14:anchorId="3E1FF289" wp14:editId="6AA83E32">
                <wp:simplePos x="0" y="0"/>
                <wp:positionH relativeFrom="column">
                  <wp:posOffset>4869999</wp:posOffset>
                </wp:positionH>
                <wp:positionV relativeFrom="paragraph">
                  <wp:posOffset>1956528</wp:posOffset>
                </wp:positionV>
                <wp:extent cx="17301" cy="0"/>
                <wp:effectExtent l="0" t="0" r="20955" b="19050"/>
                <wp:wrapNone/>
                <wp:docPr id="7" name="直線コネクタ 7"/>
                <wp:cNvGraphicFramePr/>
                <a:graphic xmlns:a="http://schemas.openxmlformats.org/drawingml/2006/main">
                  <a:graphicData uri="http://schemas.microsoft.com/office/word/2010/wordprocessingShape">
                    <wps:wsp>
                      <wps:cNvCnPr/>
                      <wps:spPr>
                        <a:xfrm flipH="1">
                          <a:off x="0" y="0"/>
                          <a:ext cx="17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4EE435" id="直線コネクタ 7" o:spid="_x0000_s1026" style="position:absolute;left:0;text-align:left;flip:x;z-index:251735552;visibility:visible;mso-wrap-style:square;mso-wrap-distance-left:9pt;mso-wrap-distance-top:0;mso-wrap-distance-right:9pt;mso-wrap-distance-bottom:0;mso-position-horizontal:absolute;mso-position-horizontal-relative:text;mso-position-vertical:absolute;mso-position-vertical-relative:text" from="383.45pt,154.05pt" to="384.8pt,1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" strokecolor="black [3040]"/>
            </w:pict>
          </mc:Fallback>
        </mc:AlternateContent>
      </w:r>
      <w:r w:rsidR="0031479A" w:rsidRPr="0059334E">
        <w:rPr>
          <w:rFonts w:asciiTheme="majorEastAsia" w:eastAsiaTheme="majorEastAsia" w:hAnsiTheme="majorEastAsia"/>
          <w:noProof/>
          <w:szCs w:val="20"/>
        </w:rPr>
        <mc:AlternateContent>
          <mc:Choice Requires="wps">
            <w:drawing>
              <wp:anchor distT="0" distB="0" distL="114300" distR="114300" simplePos="0" relativeHeight="251722240" behindDoc="0" locked="0" layoutInCell="1" allowOverlap="1" wp14:anchorId="5366E87E" wp14:editId="2DF20BEE">
                <wp:simplePos x="0" y="0"/>
                <wp:positionH relativeFrom="column">
                  <wp:posOffset>4991308</wp:posOffset>
                </wp:positionH>
                <wp:positionV relativeFrom="paragraph">
                  <wp:posOffset>1835186</wp:posOffset>
                </wp:positionV>
                <wp:extent cx="34669" cy="0"/>
                <wp:effectExtent l="0" t="0" r="22860" b="19050"/>
                <wp:wrapNone/>
                <wp:docPr id="5" name="直線コネクタ 5"/>
                <wp:cNvGraphicFramePr/>
                <a:graphic xmlns:a="http://schemas.openxmlformats.org/drawingml/2006/main">
                  <a:graphicData uri="http://schemas.microsoft.com/office/word/2010/wordprocessingShape">
                    <wps:wsp>
                      <wps:cNvCnPr/>
                      <wps:spPr>
                        <a:xfrm flipH="1">
                          <a:off x="0" y="0"/>
                          <a:ext cx="34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392F22" id="直線コネクタ 5" o:spid="_x0000_s1026" style="position:absolute;left:0;text-align:left;flip:x;z-index:251722240;visibility:visible;mso-wrap-style:square;mso-wrap-distance-left:9pt;mso-wrap-distance-top:0;mso-wrap-distance-right:9pt;mso-wrap-distance-bottom:0;mso-position-horizontal:absolute;mso-position-horizontal-relative:text;mso-position-vertical:absolute;mso-position-vertical-relative:text" from="393pt,144.5pt" to="39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717120" behindDoc="0" locked="0" layoutInCell="1" allowOverlap="1" wp14:anchorId="39C0815A" wp14:editId="292F3602">
                <wp:simplePos x="0" y="0"/>
                <wp:positionH relativeFrom="column">
                  <wp:posOffset>4930637</wp:posOffset>
                </wp:positionH>
                <wp:positionV relativeFrom="paragraph">
                  <wp:posOffset>1905108</wp:posOffset>
                </wp:positionV>
                <wp:extent cx="26001" cy="0"/>
                <wp:effectExtent l="0" t="0" r="12700" b="19050"/>
                <wp:wrapNone/>
                <wp:docPr id="4" name="直線コネクタ 4"/>
                <wp:cNvGraphicFramePr/>
                <a:graphic xmlns:a="http://schemas.openxmlformats.org/drawingml/2006/main">
                  <a:graphicData uri="http://schemas.microsoft.com/office/word/2010/wordprocessingShape">
                    <wps:wsp>
                      <wps:cNvCnPr/>
                      <wps:spPr>
                        <a:xfrm flipH="1">
                          <a:off x="0" y="0"/>
                          <a:ext cx="260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AC1CAA" id="直線コネクタ 4" o:spid="_x0000_s1026" style="position:absolute;left:0;text-align:left;flip:x;z-index:251717120;visibility:visible;mso-wrap-style:square;mso-wrap-distance-left:9pt;mso-wrap-distance-top:0;mso-wrap-distance-right:9pt;mso-wrap-distance-bottom:0;mso-position-horizontal:absolute;mso-position-horizontal-relative:text;mso-position-vertical:absolute;mso-position-vertical-relative:text" from="388.25pt,150pt" to="390.3pt,1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43392" behindDoc="0" locked="0" layoutInCell="1" allowOverlap="1" wp14:anchorId="1337BC2D" wp14:editId="5C3ACED5">
                <wp:simplePos x="0" y="0"/>
                <wp:positionH relativeFrom="column">
                  <wp:posOffset>4991735</wp:posOffset>
                </wp:positionH>
                <wp:positionV relativeFrom="paragraph">
                  <wp:posOffset>420370</wp:posOffset>
                </wp:positionV>
                <wp:extent cx="0" cy="1466850"/>
                <wp:effectExtent l="0" t="0" r="19050" b="19050"/>
                <wp:wrapNone/>
                <wp:docPr id="43" name="直線コネクタ 43"/>
                <wp:cNvGraphicFramePr/>
                <a:graphic xmlns:a="http://schemas.openxmlformats.org/drawingml/2006/main">
                  <a:graphicData uri="http://schemas.microsoft.com/office/word/2010/wordprocessingShape">
                    <wps:wsp>
                      <wps:cNvCnPr/>
                      <wps:spPr>
                        <a:xfrm>
                          <a:off x="0" y="0"/>
                          <a:ext cx="0" cy="1466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C14192D" id="直線コネクタ 43" o:spid="_x0000_s1026" style="position:absolute;left:0;text-align:lef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3.05pt,33.1pt" to="393.05pt,1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30080" behindDoc="0" locked="0" layoutInCell="1" allowOverlap="1" wp14:anchorId="571D9BF7" wp14:editId="25F543B9">
                <wp:simplePos x="0" y="0"/>
                <wp:positionH relativeFrom="column">
                  <wp:posOffset>4954905</wp:posOffset>
                </wp:positionH>
                <wp:positionV relativeFrom="paragraph">
                  <wp:posOffset>450215</wp:posOffset>
                </wp:positionV>
                <wp:extent cx="0" cy="1456690"/>
                <wp:effectExtent l="0" t="0" r="19050" b="29210"/>
                <wp:wrapNone/>
                <wp:docPr id="42" name="直線コネクタ 42"/>
                <wp:cNvGraphicFramePr/>
                <a:graphic xmlns:a="http://schemas.openxmlformats.org/drawingml/2006/main">
                  <a:graphicData uri="http://schemas.microsoft.com/office/word/2010/wordprocessingShape">
                    <wps:wsp>
                      <wps:cNvCnPr/>
                      <wps:spPr>
                        <a:xfrm>
                          <a:off x="0" y="0"/>
                          <a:ext cx="0" cy="14566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8F17B4" id="直線コネクタ 42" o:spid="_x0000_s1026" style="position:absolute;left:0;text-align:left;z-index:251630080;visibility:visible;mso-wrap-style:square;mso-wrap-distance-left:9pt;mso-wrap-distance-top:0;mso-wrap-distance-right:9pt;mso-wrap-distance-bottom:0;mso-position-horizontal:absolute;mso-position-horizontal-relative:text;mso-position-vertical:absolute;mso-position-vertical-relative:text" from="390.15pt,35.45pt" to="390.15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16768" behindDoc="0" locked="0" layoutInCell="1" allowOverlap="1" wp14:anchorId="4D33E6C0" wp14:editId="5B2825B8">
                <wp:simplePos x="0" y="0"/>
                <wp:positionH relativeFrom="column">
                  <wp:posOffset>5027930</wp:posOffset>
                </wp:positionH>
                <wp:positionV relativeFrom="paragraph">
                  <wp:posOffset>384810</wp:posOffset>
                </wp:positionV>
                <wp:extent cx="0" cy="1456690"/>
                <wp:effectExtent l="0" t="0" r="19050" b="29210"/>
                <wp:wrapNone/>
                <wp:docPr id="41" name="直線コネクタ 41"/>
                <wp:cNvGraphicFramePr/>
                <a:graphic xmlns:a="http://schemas.openxmlformats.org/drawingml/2006/main">
                  <a:graphicData uri="http://schemas.microsoft.com/office/word/2010/wordprocessingShape">
                    <wps:wsp>
                      <wps:cNvCnPr/>
                      <wps:spPr>
                        <a:xfrm>
                          <a:off x="0" y="0"/>
                          <a:ext cx="0" cy="14566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3EB9F7" id="直線コネクタ 41" o:spid="_x0000_s1026" style="position:absolute;left:0;text-align:left;z-index:251616768;visibility:visible;mso-wrap-style:square;mso-wrap-distance-left:9pt;mso-wrap-distance-top:0;mso-wrap-distance-right:9pt;mso-wrap-distance-bottom:0;mso-position-horizontal:absolute;mso-position-horizontal-relative:text;mso-position-vertical:absolute;mso-position-vertical-relative:text" from="395.9pt,30.3pt" to="395.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03456" behindDoc="0" locked="0" layoutInCell="1" allowOverlap="1" wp14:anchorId="2E3BF91C" wp14:editId="4DD064EA">
                <wp:simplePos x="0" y="0"/>
                <wp:positionH relativeFrom="column">
                  <wp:posOffset>4930775</wp:posOffset>
                </wp:positionH>
                <wp:positionV relativeFrom="paragraph">
                  <wp:posOffset>484505</wp:posOffset>
                </wp:positionV>
                <wp:extent cx="0" cy="1451610"/>
                <wp:effectExtent l="0" t="0" r="19050" b="34290"/>
                <wp:wrapNone/>
                <wp:docPr id="40" name="直線コネクタ 40"/>
                <wp:cNvGraphicFramePr/>
                <a:graphic xmlns:a="http://schemas.openxmlformats.org/drawingml/2006/main">
                  <a:graphicData uri="http://schemas.microsoft.com/office/word/2010/wordprocessingShape">
                    <wps:wsp>
                      <wps:cNvCnPr/>
                      <wps:spPr>
                        <a:xfrm>
                          <a:off x="0" y="0"/>
                          <a:ext cx="0" cy="1451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A46D36" id="直線コネクタ 40" o:spid="_x0000_s1026" style="position:absolute;left:0;text-align:left;z-index:251603456;visibility:visible;mso-wrap-style:square;mso-wrap-distance-left:9pt;mso-wrap-distance-top:0;mso-wrap-distance-right:9pt;mso-wrap-distance-bottom:0;mso-position-horizontal:absolute;mso-position-horizontal-relative:text;mso-position-vertical:absolute;mso-position-vertical-relative:text" from="388.25pt,38.15pt" to="388.25pt,1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590144" behindDoc="0" locked="0" layoutInCell="1" allowOverlap="1" wp14:anchorId="4EBC3242" wp14:editId="24E0F23C">
                <wp:simplePos x="0" y="0"/>
                <wp:positionH relativeFrom="column">
                  <wp:posOffset>4886381</wp:posOffset>
                </wp:positionH>
                <wp:positionV relativeFrom="paragraph">
                  <wp:posOffset>520065</wp:posOffset>
                </wp:positionV>
                <wp:extent cx="0" cy="1441450"/>
                <wp:effectExtent l="0" t="0" r="19050" b="25400"/>
                <wp:wrapNone/>
                <wp:docPr id="39" name="直線コネクタ 39"/>
                <wp:cNvGraphicFramePr/>
                <a:graphic xmlns:a="http://schemas.openxmlformats.org/drawingml/2006/main">
                  <a:graphicData uri="http://schemas.microsoft.com/office/word/2010/wordprocessingShape">
                    <wps:wsp>
                      <wps:cNvCnPr/>
                      <wps:spPr>
                        <a:xfrm>
                          <a:off x="0" y="0"/>
                          <a:ext cx="0" cy="144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ABD68B" id="直線コネクタ 39" o:spid="_x0000_s1026" style="position:absolute;left:0;text-align:left;z-index:251590144;visibility:visible;mso-wrap-style:square;mso-wrap-distance-left:9pt;mso-wrap-distance-top:0;mso-wrap-distance-right:9pt;mso-wrap-distance-bottom:0;mso-position-horizontal:absolute;mso-position-horizontal-relative:text;mso-position-vertical:absolute;mso-position-vertical-relative:text" from="384.75pt,40.95pt" to="384.75pt,1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7424" behindDoc="0" locked="0" layoutInCell="1" allowOverlap="1" wp14:anchorId="64B99C9F" wp14:editId="3FBA5BC6">
                <wp:simplePos x="0" y="0"/>
                <wp:positionH relativeFrom="column">
                  <wp:posOffset>4084320</wp:posOffset>
                </wp:positionH>
                <wp:positionV relativeFrom="paragraph">
                  <wp:posOffset>389255</wp:posOffset>
                </wp:positionV>
                <wp:extent cx="942340" cy="0"/>
                <wp:effectExtent l="0" t="0" r="29210" b="19050"/>
                <wp:wrapNone/>
                <wp:docPr id="33" name="直線コネクタ 33"/>
                <wp:cNvGraphicFramePr/>
                <a:graphic xmlns:a="http://schemas.openxmlformats.org/drawingml/2006/main">
                  <a:graphicData uri="http://schemas.microsoft.com/office/word/2010/wordprocessingShape">
                    <wps:wsp>
                      <wps:cNvCnPr/>
                      <wps:spPr>
                        <a:xfrm>
                          <a:off x="0" y="0"/>
                          <a:ext cx="942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1ADE46" id="直線コネクタ 33" o:spid="_x0000_s1026" style="position:absolute;left:0;text-align:lef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1.6pt,30.65pt" to="395.8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96640" behindDoc="0" locked="0" layoutInCell="1" allowOverlap="1" wp14:anchorId="6B5F96DD" wp14:editId="4D2B979E">
                <wp:simplePos x="0" y="0"/>
                <wp:positionH relativeFrom="column">
                  <wp:posOffset>4031615</wp:posOffset>
                </wp:positionH>
                <wp:positionV relativeFrom="paragraph">
                  <wp:posOffset>452120</wp:posOffset>
                </wp:positionV>
                <wp:extent cx="918845" cy="0"/>
                <wp:effectExtent l="0" t="0" r="33655" b="19050"/>
                <wp:wrapNone/>
                <wp:docPr id="36" name="直線コネクタ 36"/>
                <wp:cNvGraphicFramePr/>
                <a:graphic xmlns:a="http://schemas.openxmlformats.org/drawingml/2006/main">
                  <a:graphicData uri="http://schemas.microsoft.com/office/word/2010/wordprocessingShape">
                    <wps:wsp>
                      <wps:cNvCnPr/>
                      <wps:spPr>
                        <a:xfrm>
                          <a:off x="0" y="0"/>
                          <a:ext cx="918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D4EF70" id="直線コネクタ 36" o:spid="_x0000_s1026" style="position:absolute;left:0;text-align:left;z-index:251696640;visibility:visible;mso-wrap-style:square;mso-wrap-distance-left:9pt;mso-wrap-distance-top:0;mso-wrap-distance-right:9pt;mso-wrap-distance-bottom:0;mso-position-horizontal:absolute;mso-position-horizontal-relative:text;mso-position-vertical:absolute;mso-position-vertical-relative:text" from="317.45pt,35.6pt" to="389.8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700736" behindDoc="0" locked="0" layoutInCell="1" allowOverlap="1" wp14:anchorId="1C6461A4" wp14:editId="520290DE">
                <wp:simplePos x="0" y="0"/>
                <wp:positionH relativeFrom="column">
                  <wp:posOffset>4001135</wp:posOffset>
                </wp:positionH>
                <wp:positionV relativeFrom="paragraph">
                  <wp:posOffset>487680</wp:posOffset>
                </wp:positionV>
                <wp:extent cx="923925" cy="0"/>
                <wp:effectExtent l="0" t="0" r="28575" b="19050"/>
                <wp:wrapNone/>
                <wp:docPr id="37" name="直線コネクタ 37"/>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B416D8" id="直線コネクタ 37" o:spid="_x0000_s1026" style="position:absolute;left:0;text-align:left;z-index:251700736;visibility:visible;mso-wrap-style:square;mso-wrap-distance-left:9pt;mso-wrap-distance-top:0;mso-wrap-distance-right:9pt;mso-wrap-distance-bottom:0;mso-position-horizontal:absolute;mso-position-horizontal-relative:text;mso-position-vertical:absolute;mso-position-vertical-relative:text" from="315.05pt,38.4pt" to="387.8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704832" behindDoc="0" locked="0" layoutInCell="1" allowOverlap="1" wp14:anchorId="477C68A5" wp14:editId="0AC74D2C">
                <wp:simplePos x="0" y="0"/>
                <wp:positionH relativeFrom="column">
                  <wp:posOffset>3966210</wp:posOffset>
                </wp:positionH>
                <wp:positionV relativeFrom="paragraph">
                  <wp:posOffset>522605</wp:posOffset>
                </wp:positionV>
                <wp:extent cx="914400" cy="0"/>
                <wp:effectExtent l="0" t="0" r="19050" b="19050"/>
                <wp:wrapNone/>
                <wp:docPr id="38" name="直線コネクタ 38"/>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33EB6" id="直線コネクタ 38" o:spid="_x0000_s1026" style="position:absolute;left:0;text-align:left;z-index:251704832;visibility:visible;mso-wrap-style:square;mso-wrap-distance-left:9pt;mso-wrap-distance-top:0;mso-wrap-distance-right:9pt;mso-wrap-distance-bottom:0;mso-position-horizontal:absolute;mso-position-horizontal-relative:text;mso-position-vertical:absolute;mso-position-vertical-relative:text" from="312.3pt,41.15pt" to="384.3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46464" behindDoc="0" locked="0" layoutInCell="1" allowOverlap="1" wp14:anchorId="1AE8528D" wp14:editId="5DB39C39">
                <wp:simplePos x="0" y="0"/>
                <wp:positionH relativeFrom="column">
                  <wp:posOffset>3099435</wp:posOffset>
                </wp:positionH>
                <wp:positionV relativeFrom="paragraph">
                  <wp:posOffset>267970</wp:posOffset>
                </wp:positionV>
                <wp:extent cx="734695" cy="544195"/>
                <wp:effectExtent l="0" t="0" r="27305" b="27305"/>
                <wp:wrapNone/>
                <wp:docPr id="11" name="直線コネクタ 11"/>
                <wp:cNvGraphicFramePr/>
                <a:graphic xmlns:a="http://schemas.openxmlformats.org/drawingml/2006/main">
                  <a:graphicData uri="http://schemas.microsoft.com/office/word/2010/wordprocessingShape">
                    <wps:wsp>
                      <wps:cNvCnPr/>
                      <wps:spPr>
                        <a:xfrm flipV="1">
                          <a:off x="0" y="0"/>
                          <a:ext cx="734695" cy="5441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FD50D" id="直線コネクタ 11" o:spid="_x0000_s1026" style="position:absolute;left:0;text-align:left;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05pt,21.1pt" to="301.9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49536" behindDoc="0" locked="0" layoutInCell="1" allowOverlap="1" wp14:anchorId="4E7D2EF7" wp14:editId="337FA807">
                <wp:simplePos x="0" y="0"/>
                <wp:positionH relativeFrom="column">
                  <wp:posOffset>3096260</wp:posOffset>
                </wp:positionH>
                <wp:positionV relativeFrom="paragraph">
                  <wp:posOffset>1653540</wp:posOffset>
                </wp:positionV>
                <wp:extent cx="737870" cy="643890"/>
                <wp:effectExtent l="0" t="0" r="24130" b="22860"/>
                <wp:wrapNone/>
                <wp:docPr id="12" name="直線コネクタ 12"/>
                <wp:cNvGraphicFramePr/>
                <a:graphic xmlns:a="http://schemas.openxmlformats.org/drawingml/2006/main">
                  <a:graphicData uri="http://schemas.microsoft.com/office/word/2010/wordprocessingShape">
                    <wps:wsp>
                      <wps:cNvCnPr/>
                      <wps:spPr>
                        <a:xfrm flipV="1">
                          <a:off x="0" y="0"/>
                          <a:ext cx="737870" cy="643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3F5455" id="直線コネクタ 12" o:spid="_x0000_s1026" style="position:absolute;left:0;text-align:lef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pt,130.2pt" to="301.9pt,1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52608" behindDoc="0" locked="0" layoutInCell="1" allowOverlap="1" wp14:anchorId="435DD668" wp14:editId="01F720A9">
                <wp:simplePos x="0" y="0"/>
                <wp:positionH relativeFrom="column">
                  <wp:posOffset>2549525</wp:posOffset>
                </wp:positionH>
                <wp:positionV relativeFrom="paragraph">
                  <wp:posOffset>267970</wp:posOffset>
                </wp:positionV>
                <wp:extent cx="588645" cy="543560"/>
                <wp:effectExtent l="0" t="0" r="20955" b="27940"/>
                <wp:wrapNone/>
                <wp:docPr id="14" name="直線コネクタ 14"/>
                <wp:cNvGraphicFramePr/>
                <a:graphic xmlns:a="http://schemas.openxmlformats.org/drawingml/2006/main">
                  <a:graphicData uri="http://schemas.microsoft.com/office/word/2010/wordprocessingShape">
                    <wps:wsp>
                      <wps:cNvCnPr/>
                      <wps:spPr>
                        <a:xfrm flipV="1">
                          <a:off x="0" y="0"/>
                          <a:ext cx="588645" cy="5435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0343B9" id="直線コネクタ 14" o:spid="_x0000_s1026" style="position:absolute;left:0;text-align:left;flip:y;z-index:251652608;visibility:visible;mso-wrap-style:square;mso-wrap-distance-left:9pt;mso-wrap-distance-top:0;mso-wrap-distance-right:9pt;mso-wrap-distance-bottom:0;mso-position-horizontal:absolute;mso-position-horizontal-relative:text;mso-position-vertical:absolute;mso-position-vertical-relative:text" from="200.75pt,21.1pt" to="247.1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55680" behindDoc="0" locked="0" layoutInCell="1" allowOverlap="1" wp14:anchorId="00ACB4D0" wp14:editId="7CA132A1">
                <wp:simplePos x="0" y="0"/>
                <wp:positionH relativeFrom="column">
                  <wp:posOffset>2594610</wp:posOffset>
                </wp:positionH>
                <wp:positionV relativeFrom="paragraph">
                  <wp:posOffset>262890</wp:posOffset>
                </wp:positionV>
                <wp:extent cx="588010" cy="550545"/>
                <wp:effectExtent l="0" t="0" r="21590" b="20955"/>
                <wp:wrapNone/>
                <wp:docPr id="16" name="直線コネクタ 16"/>
                <wp:cNvGraphicFramePr/>
                <a:graphic xmlns:a="http://schemas.openxmlformats.org/drawingml/2006/main">
                  <a:graphicData uri="http://schemas.microsoft.com/office/word/2010/wordprocessingShape">
                    <wps:wsp>
                      <wps:cNvCnPr/>
                      <wps:spPr>
                        <a:xfrm flipV="1">
                          <a:off x="0" y="0"/>
                          <a:ext cx="588010" cy="5505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C9E4FF" id="直線コネクタ 16" o:spid="_x0000_s1026"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3pt,20.7pt" to="250.6pt,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58752" behindDoc="0" locked="0" layoutInCell="1" allowOverlap="1" wp14:anchorId="4F203BA0" wp14:editId="229C3A93">
                <wp:simplePos x="0" y="0"/>
                <wp:positionH relativeFrom="column">
                  <wp:posOffset>2646680</wp:posOffset>
                </wp:positionH>
                <wp:positionV relativeFrom="paragraph">
                  <wp:posOffset>266700</wp:posOffset>
                </wp:positionV>
                <wp:extent cx="580390" cy="546735"/>
                <wp:effectExtent l="0" t="0" r="29210" b="24765"/>
                <wp:wrapNone/>
                <wp:docPr id="17" name="直線コネクタ 17"/>
                <wp:cNvGraphicFramePr/>
                <a:graphic xmlns:a="http://schemas.openxmlformats.org/drawingml/2006/main">
                  <a:graphicData uri="http://schemas.microsoft.com/office/word/2010/wordprocessingShape">
                    <wps:wsp>
                      <wps:cNvCnPr/>
                      <wps:spPr>
                        <a:xfrm flipV="1">
                          <a:off x="0" y="0"/>
                          <a:ext cx="580390" cy="5467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2C530B" id="直線コネクタ 17"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4pt,21pt" to="254.1pt,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61824" behindDoc="0" locked="0" layoutInCell="1" allowOverlap="1" wp14:anchorId="5E7FDDE3" wp14:editId="6A70280D">
                <wp:simplePos x="0" y="0"/>
                <wp:positionH relativeFrom="column">
                  <wp:posOffset>2546350</wp:posOffset>
                </wp:positionH>
                <wp:positionV relativeFrom="paragraph">
                  <wp:posOffset>814705</wp:posOffset>
                </wp:positionV>
                <wp:extent cx="552450" cy="148590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552450" cy="148590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33C3AB" id="正方形/長方形 9" o:spid="_x0000_s1026" style="position:absolute;left:0;text-align:left;margin-left:200.5pt;margin-top:64.15pt;width:43.5pt;height:117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" filled="f" strokecolor="black [3200]" strokeweight="1pt"/>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64896" behindDoc="0" locked="0" layoutInCell="1" allowOverlap="1" wp14:anchorId="6BBD6BB6" wp14:editId="5CDA2205">
                <wp:simplePos x="0" y="0"/>
                <wp:positionH relativeFrom="column">
                  <wp:posOffset>2694305</wp:posOffset>
                </wp:positionH>
                <wp:positionV relativeFrom="paragraph">
                  <wp:posOffset>266700</wp:posOffset>
                </wp:positionV>
                <wp:extent cx="584200" cy="544195"/>
                <wp:effectExtent l="0" t="0" r="25400" b="27305"/>
                <wp:wrapNone/>
                <wp:docPr id="18" name="直線コネクタ 18"/>
                <wp:cNvGraphicFramePr/>
                <a:graphic xmlns:a="http://schemas.openxmlformats.org/drawingml/2006/main">
                  <a:graphicData uri="http://schemas.microsoft.com/office/word/2010/wordprocessingShape">
                    <wps:wsp>
                      <wps:cNvCnPr/>
                      <wps:spPr>
                        <a:xfrm flipV="1">
                          <a:off x="0" y="0"/>
                          <a:ext cx="584200" cy="5441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5E8BB14" id="直線コネクタ 18" o:spid="_x0000_s1026" style="position:absolute;left:0;text-align:left;flip:y;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2.15pt,21pt" to="258.1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67968" behindDoc="0" locked="0" layoutInCell="1" allowOverlap="1" wp14:anchorId="3758123A" wp14:editId="48C010F0">
                <wp:simplePos x="0" y="0"/>
                <wp:positionH relativeFrom="column">
                  <wp:posOffset>2753995</wp:posOffset>
                </wp:positionH>
                <wp:positionV relativeFrom="paragraph">
                  <wp:posOffset>266700</wp:posOffset>
                </wp:positionV>
                <wp:extent cx="580390" cy="547370"/>
                <wp:effectExtent l="0" t="0" r="29210" b="24130"/>
                <wp:wrapNone/>
                <wp:docPr id="19" name="直線コネクタ 19"/>
                <wp:cNvGraphicFramePr/>
                <a:graphic xmlns:a="http://schemas.openxmlformats.org/drawingml/2006/main">
                  <a:graphicData uri="http://schemas.microsoft.com/office/word/2010/wordprocessingShape">
                    <wps:wsp>
                      <wps:cNvCnPr/>
                      <wps:spPr>
                        <a:xfrm flipV="1">
                          <a:off x="0" y="0"/>
                          <a:ext cx="580390" cy="5473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4ECADC" id="直線コネクタ 19" o:spid="_x0000_s1026" style="position:absolute;left:0;text-align:left;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85pt,21pt" to="262.55pt,6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1040" behindDoc="0" locked="0" layoutInCell="1" allowOverlap="1" wp14:anchorId="0B56A72D" wp14:editId="1658109D">
                <wp:simplePos x="0" y="0"/>
                <wp:positionH relativeFrom="column">
                  <wp:posOffset>2823210</wp:posOffset>
                </wp:positionH>
                <wp:positionV relativeFrom="paragraph">
                  <wp:posOffset>265430</wp:posOffset>
                </wp:positionV>
                <wp:extent cx="570230" cy="539115"/>
                <wp:effectExtent l="0" t="0" r="20320" b="32385"/>
                <wp:wrapNone/>
                <wp:docPr id="21" name="直線コネクタ 21"/>
                <wp:cNvGraphicFramePr/>
                <a:graphic xmlns:a="http://schemas.openxmlformats.org/drawingml/2006/main">
                  <a:graphicData uri="http://schemas.microsoft.com/office/word/2010/wordprocessingShape">
                    <wps:wsp>
                      <wps:cNvCnPr/>
                      <wps:spPr>
                        <a:xfrm flipV="1">
                          <a:off x="0" y="0"/>
                          <a:ext cx="570230" cy="5391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756B86" id="直線コネクタ 21" o:spid="_x0000_s1026" style="position:absolute;left:0;text-align:left;flip:y;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3pt,20.9pt" to="267.2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0256" behindDoc="0" locked="0" layoutInCell="1" allowOverlap="1" wp14:anchorId="4B821167" wp14:editId="57E2895D">
                <wp:simplePos x="0" y="0"/>
                <wp:positionH relativeFrom="column">
                  <wp:posOffset>3004185</wp:posOffset>
                </wp:positionH>
                <wp:positionV relativeFrom="paragraph">
                  <wp:posOffset>266700</wp:posOffset>
                </wp:positionV>
                <wp:extent cx="612140" cy="543560"/>
                <wp:effectExtent l="0" t="0" r="35560" b="27940"/>
                <wp:wrapNone/>
                <wp:docPr id="24" name="直線コネクタ 24"/>
                <wp:cNvGraphicFramePr/>
                <a:graphic xmlns:a="http://schemas.openxmlformats.org/drawingml/2006/main">
                  <a:graphicData uri="http://schemas.microsoft.com/office/word/2010/wordprocessingShape">
                    <wps:wsp>
                      <wps:cNvCnPr/>
                      <wps:spPr>
                        <a:xfrm flipV="1">
                          <a:off x="0" y="0"/>
                          <a:ext cx="612140" cy="5435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1369B5" id="直線コネクタ 24" o:spid="_x0000_s1026" style="position:absolute;left:0;text-align:left;flip:y;z-index:251680256;visibility:visible;mso-wrap-style:square;mso-wrap-distance-left:9pt;mso-wrap-distance-top:0;mso-wrap-distance-right:9pt;mso-wrap-distance-bottom:0;mso-position-horizontal:absolute;mso-position-horizontal-relative:text;mso-position-vertical:absolute;mso-position-vertical-relative:text" from="236.55pt,21pt" to="284.75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1280" behindDoc="0" locked="0" layoutInCell="1" allowOverlap="1" wp14:anchorId="28BC92AC" wp14:editId="65539AD0">
                <wp:simplePos x="0" y="0"/>
                <wp:positionH relativeFrom="column">
                  <wp:posOffset>3060065</wp:posOffset>
                </wp:positionH>
                <wp:positionV relativeFrom="paragraph">
                  <wp:posOffset>266700</wp:posOffset>
                </wp:positionV>
                <wp:extent cx="703580" cy="548640"/>
                <wp:effectExtent l="0" t="0" r="20320" b="22860"/>
                <wp:wrapNone/>
                <wp:docPr id="25" name="直線コネクタ 25"/>
                <wp:cNvGraphicFramePr/>
                <a:graphic xmlns:a="http://schemas.openxmlformats.org/drawingml/2006/main">
                  <a:graphicData uri="http://schemas.microsoft.com/office/word/2010/wordprocessingShape">
                    <wps:wsp>
                      <wps:cNvCnPr/>
                      <wps:spPr>
                        <a:xfrm flipV="1">
                          <a:off x="0" y="0"/>
                          <a:ext cx="703580" cy="548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41857F" id="直線コネクタ 25" o:spid="_x0000_s1026" style="position:absolute;left:0;text-align:left;flip:y;z-index:251681280;visibility:visible;mso-wrap-style:square;mso-wrap-distance-left:9pt;mso-wrap-distance-top:0;mso-wrap-distance-right:9pt;mso-wrap-distance-bottom:0;mso-position-horizontal:absolute;mso-position-horizontal-relative:text;mso-position-vertical:absolute;mso-position-vertical-relative:text" from="240.95pt,21pt" to="296.3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2304" behindDoc="0" locked="0" layoutInCell="1" allowOverlap="1" wp14:anchorId="5366FE98" wp14:editId="7A7DDFC6">
                <wp:simplePos x="0" y="0"/>
                <wp:positionH relativeFrom="column">
                  <wp:posOffset>2434590</wp:posOffset>
                </wp:positionH>
                <wp:positionV relativeFrom="paragraph">
                  <wp:posOffset>901065</wp:posOffset>
                </wp:positionV>
                <wp:extent cx="652780" cy="1364615"/>
                <wp:effectExtent l="0" t="0" r="0" b="6985"/>
                <wp:wrapNone/>
                <wp:docPr id="27" name="テキスト ボックス 27"/>
                <wp:cNvGraphicFramePr/>
                <a:graphic xmlns:a="http://schemas.openxmlformats.org/drawingml/2006/main">
                  <a:graphicData uri="http://schemas.microsoft.com/office/word/2010/wordprocessingShape">
                    <wps:wsp>
                      <wps:cNvSpPr txBox="1"/>
                      <wps:spPr>
                        <a:xfrm>
                          <a:off x="0" y="0"/>
                          <a:ext cx="652780" cy="1364615"/>
                        </a:xfrm>
                        <a:prstGeom prst="rect">
                          <a:avLst/>
                        </a:prstGeom>
                        <a:noFill/>
                        <a:ln w="6350">
                          <a:noFill/>
                        </a:ln>
                      </wps:spPr>
                      <wps:txbx>
                        <w:txbxContent>
                          <w:p w14:paraId="2FD59AC4" w14:textId="77777777" w:rsidR="00634877" w:rsidRPr="00121347" w:rsidRDefault="0031479A" w:rsidP="00634877">
                            <w:pPr>
                              <w:rPr>
                                <w:b/>
                                <w:sz w:val="18"/>
                              </w:rPr>
                            </w:pPr>
                            <w:r>
                              <w:rPr>
                                <w:b/>
                                <w:sz w:val="18"/>
                              </w:rPr>
                              <w:t>建築</w:t>
                            </w:r>
                            <w:r>
                              <w:rPr>
                                <w:rFonts w:hint="eastAsia"/>
                                <w:b/>
                                <w:sz w:val="18"/>
                              </w:rPr>
                              <w:t>設備</w:t>
                            </w:r>
                            <w:r w:rsidR="00634877" w:rsidRPr="00121347">
                              <w:rPr>
                                <w:b/>
                                <w:sz w:val="18"/>
                              </w:rPr>
                              <w:t>定期点検</w:t>
                            </w:r>
                          </w:p>
                          <w:p w14:paraId="309F2772" w14:textId="0FE171F6" w:rsidR="00634877" w:rsidRPr="00121347" w:rsidRDefault="00634877" w:rsidP="00634877">
                            <w:pPr>
                              <w:rPr>
                                <w:b/>
                                <w:sz w:val="18"/>
                              </w:rPr>
                            </w:pPr>
                            <w:r w:rsidRPr="00121347">
                              <w:rPr>
                                <w:rFonts w:hint="eastAsia"/>
                                <w:b/>
                                <w:sz w:val="18"/>
                              </w:rPr>
                              <w:t>（</w:t>
                            </w:r>
                            <w:r w:rsidR="00540DF5">
                              <w:rPr>
                                <w:rFonts w:hint="eastAsia"/>
                                <w:b/>
                                <w:sz w:val="18"/>
                              </w:rPr>
                              <w:t>南保健福祉センター</w:t>
                            </w:r>
                            <w:r w:rsidRPr="00121347">
                              <w:rPr>
                                <w:b/>
                                <w:sz w:val="18"/>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366FE98" id="_x0000_t202" coordsize="21600,21600" o:spt="202" path="m,l,21600r21600,l21600,xe">
                <v:stroke joinstyle="miter"/>
                <v:path gradientshapeok="t" o:connecttype="rect"/>
              </v:shapetype>
              <v:shape id="テキスト ボックス 27" o:spid="_x0000_s1027" type="#_x0000_t202" style="position:absolute;margin-left:191.7pt;margin-top:70.95pt;width:51.4pt;height:107.4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" filled="f" stroked="f" strokeweight=".5pt">
                <v:textbox style="layout-flow:vertical-ideographic">
                  <w:txbxContent>
                    <w:p w14:paraId="2FD59AC4" w14:textId="77777777" w:rsidR="00634877" w:rsidRPr="00121347" w:rsidRDefault="0031479A" w:rsidP="00634877">
                      <w:pPr>
                        <w:rPr>
                          <w:b/>
                          <w:sz w:val="18"/>
                        </w:rPr>
                      </w:pPr>
                      <w:r>
                        <w:rPr>
                          <w:b/>
                          <w:sz w:val="18"/>
                        </w:rPr>
                        <w:t>建築</w:t>
                      </w:r>
                      <w:r>
                        <w:rPr>
                          <w:rFonts w:hint="eastAsia"/>
                          <w:b/>
                          <w:sz w:val="18"/>
                        </w:rPr>
                        <w:t>設備</w:t>
                      </w:r>
                      <w:r w:rsidR="00634877" w:rsidRPr="00121347">
                        <w:rPr>
                          <w:b/>
                          <w:sz w:val="18"/>
                        </w:rPr>
                        <w:t>定期点検</w:t>
                      </w:r>
                    </w:p>
                    <w:p w14:paraId="309F2772" w14:textId="0FE171F6" w:rsidR="00634877" w:rsidRPr="00121347" w:rsidRDefault="00634877" w:rsidP="00634877">
                      <w:pPr>
                        <w:rPr>
                          <w:b/>
                          <w:sz w:val="18"/>
                        </w:rPr>
                      </w:pPr>
                      <w:r w:rsidRPr="00121347">
                        <w:rPr>
                          <w:rFonts w:hint="eastAsia"/>
                          <w:b/>
                          <w:sz w:val="18"/>
                        </w:rPr>
                        <w:t>（</w:t>
                      </w:r>
                      <w:r w:rsidR="00540DF5">
                        <w:rPr>
                          <w:rFonts w:hint="eastAsia"/>
                          <w:b/>
                          <w:sz w:val="18"/>
                        </w:rPr>
                        <w:t>南保健福祉センター</w:t>
                      </w:r>
                      <w:r w:rsidRPr="00121347">
                        <w:rPr>
                          <w:b/>
                          <w:sz w:val="18"/>
                        </w:rPr>
                        <w:t>）</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5648" behindDoc="0" locked="0" layoutInCell="1" allowOverlap="1" wp14:anchorId="699F7E36" wp14:editId="26B9BA61">
                <wp:simplePos x="0" y="0"/>
                <wp:positionH relativeFrom="column">
                  <wp:posOffset>3931285</wp:posOffset>
                </wp:positionH>
                <wp:positionV relativeFrom="paragraph">
                  <wp:posOffset>553720</wp:posOffset>
                </wp:positionV>
                <wp:extent cx="940435" cy="1450340"/>
                <wp:effectExtent l="0" t="0" r="12065" b="16510"/>
                <wp:wrapNone/>
                <wp:docPr id="29" name="正方形/長方形 29"/>
                <wp:cNvGraphicFramePr/>
                <a:graphic xmlns:a="http://schemas.openxmlformats.org/drawingml/2006/main">
                  <a:graphicData uri="http://schemas.microsoft.com/office/word/2010/wordprocessingShape">
                    <wps:wsp>
                      <wps:cNvSpPr/>
                      <wps:spPr>
                        <a:xfrm>
                          <a:off x="0" y="0"/>
                          <a:ext cx="940435" cy="14503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D32B0D" id="正方形/長方形 29" o:spid="_x0000_s1026" style="position:absolute;left:0;text-align:left;margin-left:309.55pt;margin-top:43.6pt;width:74.05pt;height:114.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" fillcolor="white [3201]" strokecolor="black [320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6672" behindDoc="0" locked="0" layoutInCell="1" allowOverlap="1" wp14:anchorId="3E2FF022" wp14:editId="501C1A79">
                <wp:simplePos x="0" y="0"/>
                <wp:positionH relativeFrom="column">
                  <wp:posOffset>3933825</wp:posOffset>
                </wp:positionH>
                <wp:positionV relativeFrom="paragraph">
                  <wp:posOffset>386080</wp:posOffset>
                </wp:positionV>
                <wp:extent cx="166370" cy="166370"/>
                <wp:effectExtent l="0" t="0" r="24130" b="24130"/>
                <wp:wrapNone/>
                <wp:docPr id="32" name="直線コネクタ 32"/>
                <wp:cNvGraphicFramePr/>
                <a:graphic xmlns:a="http://schemas.openxmlformats.org/drawingml/2006/main">
                  <a:graphicData uri="http://schemas.microsoft.com/office/word/2010/wordprocessingShape">
                    <wps:wsp>
                      <wps:cNvCnPr/>
                      <wps:spPr>
                        <a:xfrm flipV="1">
                          <a:off x="0" y="0"/>
                          <a:ext cx="166370" cy="1663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A3EFCF" id="直線コネクタ 32"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75pt,30.4pt" to="322.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" strokecolor="black [3040]"/>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7696" behindDoc="0" locked="0" layoutInCell="1" allowOverlap="1" wp14:anchorId="613070CB" wp14:editId="1A63F79C">
                <wp:simplePos x="0" y="0"/>
                <wp:positionH relativeFrom="column">
                  <wp:posOffset>4848225</wp:posOffset>
                </wp:positionH>
                <wp:positionV relativeFrom="paragraph">
                  <wp:posOffset>625475</wp:posOffset>
                </wp:positionV>
                <wp:extent cx="206375" cy="115570"/>
                <wp:effectExtent l="7303" t="0" r="10477" b="10478"/>
                <wp:wrapNone/>
                <wp:docPr id="49" name="片側の 2 つの角を丸めた四角形 49"/>
                <wp:cNvGraphicFramePr/>
                <a:graphic xmlns:a="http://schemas.openxmlformats.org/drawingml/2006/main">
                  <a:graphicData uri="http://schemas.microsoft.com/office/word/2010/wordprocessingShape">
                    <wps:wsp>
                      <wps:cNvSpPr/>
                      <wps:spPr>
                        <a:xfrm rot="5400000">
                          <a:off x="0" y="0"/>
                          <a:ext cx="206375" cy="115570"/>
                        </a:xfrm>
                        <a:prstGeom prst="round2SameRect">
                          <a:avLst/>
                        </a:prstGeom>
                        <a:ln w="6350"/>
                      </wps:spPr>
                      <wps:style>
                        <a:lnRef idx="2">
                          <a:schemeClr val="dk1"/>
                        </a:lnRef>
                        <a:fillRef idx="1">
                          <a:schemeClr val="lt1"/>
                        </a:fillRef>
                        <a:effectRef idx="0">
                          <a:schemeClr val="dk1"/>
                        </a:effectRef>
                        <a:fontRef idx="minor">
                          <a:schemeClr val="dk1"/>
                        </a:fontRef>
                      </wps:style>
                      <wps:txbx>
                        <w:txbxContent>
                          <w:p w14:paraId="4B2A3BE6" w14:textId="77777777" w:rsidR="00634877" w:rsidRPr="00E0721E" w:rsidRDefault="00634877" w:rsidP="00634877">
                            <w:pPr>
                              <w:rPr>
                                <w:sz w:val="14"/>
                              </w:rPr>
                            </w:pPr>
                            <w:r>
                              <w:rPr>
                                <w:rFonts w:hint="eastAsia"/>
                                <w:sz w:val="14"/>
                              </w:rPr>
                              <w:t>様式</w:t>
                            </w:r>
                            <w:r>
                              <w:rPr>
                                <w:sz w:val="14"/>
                              </w:rPr>
                              <w:t>１</w:t>
                            </w:r>
                            <w:r>
                              <w:rPr>
                                <w:rFonts w:hint="eastAsia"/>
                                <w:sz w:val="14"/>
                              </w:rPr>
                              <w:t>様式</w:t>
                            </w:r>
                            <w:r w:rsidRPr="00E0721E">
                              <w:rPr>
                                <w:rFonts w:hint="eastAsia"/>
                                <w:sz w:val="14"/>
                              </w:rPr>
                              <w:t>様式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070CB" id="片側の 2 つの角を丸めた四角形 49" o:spid="_x0000_s1028" style="position:absolute;margin-left:381.75pt;margin-top:49.25pt;width:16.25pt;height:9.1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6375,1155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" adj="-11796480,,5400" path="m19262,l187113,v10638,,19262,8624,19262,19262l206375,115570r,l,115570r,l,19262c,8624,8624,,19262,xe" fillcolor="white [3201]" strokecolor="black [3200]" strokeweight=".5pt">
                <v:stroke joinstyle="miter"/>
                <v:formulas/>
                <v:path arrowok="t" o:connecttype="custom" o:connectlocs="19262,0;187113,0;206375,19262;206375,115570;206375,115570;0,115570;0,115570;0,19262;19262,0" o:connectangles="0,0,0,0,0,0,0,0,0" textboxrect="0,0,206375,115570"/>
                <v:textbox>
                  <w:txbxContent>
                    <w:p w14:paraId="4B2A3BE6" w14:textId="77777777" w:rsidR="00634877" w:rsidRPr="00E0721E" w:rsidRDefault="00634877" w:rsidP="00634877">
                      <w:pPr>
                        <w:rPr>
                          <w:sz w:val="14"/>
                        </w:rPr>
                      </w:pPr>
                      <w:r>
                        <w:rPr>
                          <w:rFonts w:hint="eastAsia"/>
                          <w:sz w:val="14"/>
                        </w:rPr>
                        <w:t>様式</w:t>
                      </w:r>
                      <w:r>
                        <w:rPr>
                          <w:sz w:val="14"/>
                        </w:rPr>
                        <w:t>１</w:t>
                      </w:r>
                      <w:r>
                        <w:rPr>
                          <w:rFonts w:hint="eastAsia"/>
                          <w:sz w:val="14"/>
                        </w:rPr>
                        <w:t>様式</w:t>
                      </w:r>
                      <w:r w:rsidRPr="00E0721E">
                        <w:rPr>
                          <w:rFonts w:hint="eastAsia"/>
                          <w:sz w:val="14"/>
                        </w:rPr>
                        <w:t>様式</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8720" behindDoc="0" locked="0" layoutInCell="1" allowOverlap="1" wp14:anchorId="081EE9AD" wp14:editId="24F748B2">
                <wp:simplePos x="0" y="0"/>
                <wp:positionH relativeFrom="column">
                  <wp:posOffset>4912995</wp:posOffset>
                </wp:positionH>
                <wp:positionV relativeFrom="paragraph">
                  <wp:posOffset>950595</wp:posOffset>
                </wp:positionV>
                <wp:extent cx="206375" cy="115570"/>
                <wp:effectExtent l="7303" t="0" r="10477" b="10478"/>
                <wp:wrapNone/>
                <wp:docPr id="50" name="片側の 2 つの角を丸めた四角形 50"/>
                <wp:cNvGraphicFramePr/>
                <a:graphic xmlns:a="http://schemas.openxmlformats.org/drawingml/2006/main">
                  <a:graphicData uri="http://schemas.microsoft.com/office/word/2010/wordprocessingShape">
                    <wps:wsp>
                      <wps:cNvSpPr/>
                      <wps:spPr>
                        <a:xfrm rot="5400000">
                          <a:off x="0" y="0"/>
                          <a:ext cx="206375" cy="115570"/>
                        </a:xfrm>
                        <a:prstGeom prst="round2Same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7801C" id="片側の 2 つの角を丸めた四角形 50" o:spid="_x0000_s1026" style="position:absolute;left:0;text-align:left;margin-left:386.85pt;margin-top:74.85pt;width:16.25pt;height:9.1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6375,115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" path="m19262,l187113,v10638,,19262,8624,19262,19262l206375,115570r,l,115570r,l,19262c,8624,8624,,19262,xe" fillcolor="white [3201]" strokecolor="black [3200]" strokeweight=".5pt">
                <v:path arrowok="t" o:connecttype="custom" o:connectlocs="19262,0;187113,0;206375,19262;206375,115570;206375,115570;0,115570;0,115570;0,19262;19262,0" o:connectangles="0,0,0,0,0,0,0,0,0"/>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79744" behindDoc="0" locked="0" layoutInCell="1" allowOverlap="1" wp14:anchorId="3DACAD01" wp14:editId="2475DF20">
                <wp:simplePos x="0" y="0"/>
                <wp:positionH relativeFrom="column">
                  <wp:posOffset>4951095</wp:posOffset>
                </wp:positionH>
                <wp:positionV relativeFrom="paragraph">
                  <wp:posOffset>1315085</wp:posOffset>
                </wp:positionV>
                <wp:extent cx="206375" cy="115570"/>
                <wp:effectExtent l="7303" t="0" r="10477" b="10478"/>
                <wp:wrapNone/>
                <wp:docPr id="51" name="片側の 2 つの角を丸めた四角形 51"/>
                <wp:cNvGraphicFramePr/>
                <a:graphic xmlns:a="http://schemas.openxmlformats.org/drawingml/2006/main">
                  <a:graphicData uri="http://schemas.microsoft.com/office/word/2010/wordprocessingShape">
                    <wps:wsp>
                      <wps:cNvSpPr/>
                      <wps:spPr>
                        <a:xfrm rot="5400000">
                          <a:off x="0" y="0"/>
                          <a:ext cx="206375" cy="115570"/>
                        </a:xfrm>
                        <a:prstGeom prst="round2Same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61A0F" id="片側の 2 つの角を丸めた四角形 51" o:spid="_x0000_s1026" style="position:absolute;left:0;text-align:left;margin-left:389.85pt;margin-top:103.55pt;width:16.25pt;height:9.1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6375,115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" path="m19262,l187113,v10638,,19262,8624,19262,19262l206375,115570r,l,115570r,l,19262c,8624,8624,,19262,xe" fillcolor="white [3201]" strokecolor="black [3200]" strokeweight=".5pt">
                <v:path arrowok="t" o:connecttype="custom" o:connectlocs="19262,0;187113,0;206375,19262;206375,115570;206375,115570;0,115570;0,115570;0,19262;19262,0" o:connectangles="0,0,0,0,0,0,0,0,0"/>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0768" behindDoc="0" locked="0" layoutInCell="1" allowOverlap="1" wp14:anchorId="58FD8758" wp14:editId="113E2811">
                <wp:simplePos x="0" y="0"/>
                <wp:positionH relativeFrom="column">
                  <wp:posOffset>4695825</wp:posOffset>
                </wp:positionH>
                <wp:positionV relativeFrom="paragraph">
                  <wp:posOffset>560070</wp:posOffset>
                </wp:positionV>
                <wp:extent cx="466090" cy="251460"/>
                <wp:effectExtent l="0" t="0" r="0" b="0"/>
                <wp:wrapNone/>
                <wp:docPr id="52" name="テキスト ボックス 52"/>
                <wp:cNvGraphicFramePr/>
                <a:graphic xmlns:a="http://schemas.openxmlformats.org/drawingml/2006/main">
                  <a:graphicData uri="http://schemas.microsoft.com/office/word/2010/wordprocessingShape">
                    <wps:wsp>
                      <wps:cNvSpPr txBox="1"/>
                      <wps:spPr>
                        <a:xfrm>
                          <a:off x="0" y="0"/>
                          <a:ext cx="466090" cy="251460"/>
                        </a:xfrm>
                        <a:prstGeom prst="rect">
                          <a:avLst/>
                        </a:prstGeom>
                        <a:noFill/>
                        <a:ln w="6350">
                          <a:noFill/>
                        </a:ln>
                      </wps:spPr>
                      <wps:txbx>
                        <w:txbxContent>
                          <w:p w14:paraId="3985234B" w14:textId="77777777" w:rsidR="00634877" w:rsidRPr="00121347" w:rsidRDefault="00634877" w:rsidP="00634877">
                            <w:pPr>
                              <w:rPr>
                                <w:b/>
                                <w:sz w:val="8"/>
                              </w:rPr>
                            </w:pPr>
                            <w:r w:rsidRPr="00121347">
                              <w:rPr>
                                <w:rFonts w:hint="eastAsia"/>
                                <w:b/>
                                <w:sz w:val="8"/>
                              </w:rPr>
                              <w:t>様式</w:t>
                            </w:r>
                            <w:r w:rsidRPr="00121347">
                              <w:rPr>
                                <w:b/>
                                <w:sz w:val="8"/>
                              </w:rPr>
                              <w:t>１</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FD8758" id="テキスト ボックス 52" o:spid="_x0000_s1029" type="#_x0000_t202" style="position:absolute;margin-left:369.75pt;margin-top:44.1pt;width:36.7pt;height:19.8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" filled="f" stroked="f" strokeweight=".5pt">
                <v:textbox style="layout-flow:vertical-ideographic">
                  <w:txbxContent>
                    <w:p w14:paraId="3985234B" w14:textId="77777777" w:rsidR="00634877" w:rsidRPr="00121347" w:rsidRDefault="00634877" w:rsidP="00634877">
                      <w:pPr>
                        <w:rPr>
                          <w:b/>
                          <w:sz w:val="8"/>
                        </w:rPr>
                      </w:pPr>
                      <w:r w:rsidRPr="00121347">
                        <w:rPr>
                          <w:rFonts w:hint="eastAsia"/>
                          <w:b/>
                          <w:sz w:val="8"/>
                        </w:rPr>
                        <w:t>様式</w:t>
                      </w:r>
                      <w:r w:rsidRPr="00121347">
                        <w:rPr>
                          <w:b/>
                          <w:sz w:val="8"/>
                        </w:rPr>
                        <w:t>１</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1792" behindDoc="0" locked="0" layoutInCell="1" allowOverlap="1" wp14:anchorId="1893D9A3" wp14:editId="7B11044C">
                <wp:simplePos x="0" y="0"/>
                <wp:positionH relativeFrom="column">
                  <wp:posOffset>4752975</wp:posOffset>
                </wp:positionH>
                <wp:positionV relativeFrom="paragraph">
                  <wp:posOffset>890270</wp:posOffset>
                </wp:positionV>
                <wp:extent cx="466090" cy="251460"/>
                <wp:effectExtent l="0" t="0" r="0" b="0"/>
                <wp:wrapNone/>
                <wp:docPr id="53" name="テキスト ボックス 53"/>
                <wp:cNvGraphicFramePr/>
                <a:graphic xmlns:a="http://schemas.openxmlformats.org/drawingml/2006/main">
                  <a:graphicData uri="http://schemas.microsoft.com/office/word/2010/wordprocessingShape">
                    <wps:wsp>
                      <wps:cNvSpPr txBox="1"/>
                      <wps:spPr>
                        <a:xfrm>
                          <a:off x="0" y="0"/>
                          <a:ext cx="466090" cy="251460"/>
                        </a:xfrm>
                        <a:prstGeom prst="rect">
                          <a:avLst/>
                        </a:prstGeom>
                        <a:noFill/>
                        <a:ln w="6350">
                          <a:noFill/>
                        </a:ln>
                      </wps:spPr>
                      <wps:txbx>
                        <w:txbxContent>
                          <w:p w14:paraId="16804057" w14:textId="77777777" w:rsidR="00634877" w:rsidRPr="00121347" w:rsidRDefault="00634877" w:rsidP="00634877">
                            <w:pPr>
                              <w:rPr>
                                <w:b/>
                                <w:sz w:val="8"/>
                              </w:rPr>
                            </w:pPr>
                            <w:r w:rsidRPr="00121347">
                              <w:rPr>
                                <w:rFonts w:hint="eastAsia"/>
                                <w:b/>
                                <w:sz w:val="8"/>
                              </w:rPr>
                              <w:t>様式２</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893D9A3" id="テキスト ボックス 53" o:spid="_x0000_s1030" type="#_x0000_t202" style="position:absolute;margin-left:374.25pt;margin-top:70.1pt;width:36.7pt;height:19.8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" filled="f" stroked="f" strokeweight=".5pt">
                <v:textbox style="layout-flow:vertical-ideographic">
                  <w:txbxContent>
                    <w:p w14:paraId="16804057" w14:textId="77777777" w:rsidR="00634877" w:rsidRPr="00121347" w:rsidRDefault="00634877" w:rsidP="00634877">
                      <w:pPr>
                        <w:rPr>
                          <w:b/>
                          <w:sz w:val="8"/>
                        </w:rPr>
                      </w:pPr>
                      <w:r w:rsidRPr="00121347">
                        <w:rPr>
                          <w:rFonts w:hint="eastAsia"/>
                          <w:b/>
                          <w:sz w:val="8"/>
                        </w:rPr>
                        <w:t>様式２</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2816" behindDoc="0" locked="0" layoutInCell="1" allowOverlap="1" wp14:anchorId="56DEDFC1" wp14:editId="3F3ACA9A">
                <wp:simplePos x="0" y="0"/>
                <wp:positionH relativeFrom="column">
                  <wp:posOffset>4789805</wp:posOffset>
                </wp:positionH>
                <wp:positionV relativeFrom="paragraph">
                  <wp:posOffset>1251585</wp:posOffset>
                </wp:positionV>
                <wp:extent cx="466090" cy="251460"/>
                <wp:effectExtent l="0" t="0" r="0" b="0"/>
                <wp:wrapNone/>
                <wp:docPr id="54" name="テキスト ボックス 54"/>
                <wp:cNvGraphicFramePr/>
                <a:graphic xmlns:a="http://schemas.openxmlformats.org/drawingml/2006/main">
                  <a:graphicData uri="http://schemas.microsoft.com/office/word/2010/wordprocessingShape">
                    <wps:wsp>
                      <wps:cNvSpPr txBox="1"/>
                      <wps:spPr>
                        <a:xfrm>
                          <a:off x="0" y="0"/>
                          <a:ext cx="466090" cy="251460"/>
                        </a:xfrm>
                        <a:prstGeom prst="rect">
                          <a:avLst/>
                        </a:prstGeom>
                        <a:noFill/>
                        <a:ln w="6350">
                          <a:noFill/>
                        </a:ln>
                      </wps:spPr>
                      <wps:txbx>
                        <w:txbxContent>
                          <w:p w14:paraId="6260BE28" w14:textId="77777777" w:rsidR="00634877" w:rsidRPr="00121347" w:rsidRDefault="00634877" w:rsidP="00634877">
                            <w:pPr>
                              <w:rPr>
                                <w:b/>
                                <w:sz w:val="8"/>
                              </w:rPr>
                            </w:pPr>
                            <w:r w:rsidRPr="00121347">
                              <w:rPr>
                                <w:rFonts w:hint="eastAsia"/>
                                <w:b/>
                                <w:sz w:val="8"/>
                              </w:rPr>
                              <w:t>様式３</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6DEDFC1" id="テキスト ボックス 54" o:spid="_x0000_s1031" type="#_x0000_t202" style="position:absolute;margin-left:377.15pt;margin-top:98.55pt;width:36.7pt;height:19.8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" filled="f" stroked="f" strokeweight=".5pt">
                <v:textbox style="layout-flow:vertical-ideographic">
                  <w:txbxContent>
                    <w:p w14:paraId="6260BE28" w14:textId="77777777" w:rsidR="00634877" w:rsidRPr="00121347" w:rsidRDefault="00634877" w:rsidP="00634877">
                      <w:pPr>
                        <w:rPr>
                          <w:b/>
                          <w:sz w:val="8"/>
                        </w:rPr>
                      </w:pPr>
                      <w:r w:rsidRPr="00121347">
                        <w:rPr>
                          <w:rFonts w:hint="eastAsia"/>
                          <w:b/>
                          <w:sz w:val="8"/>
                        </w:rPr>
                        <w:t>様式３</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3840" behindDoc="0" locked="0" layoutInCell="1" allowOverlap="1" wp14:anchorId="4D7B4778" wp14:editId="0D71920D">
                <wp:simplePos x="0" y="0"/>
                <wp:positionH relativeFrom="column">
                  <wp:posOffset>3785870</wp:posOffset>
                </wp:positionH>
                <wp:positionV relativeFrom="paragraph">
                  <wp:posOffset>640080</wp:posOffset>
                </wp:positionV>
                <wp:extent cx="1220470" cy="1230630"/>
                <wp:effectExtent l="0" t="0" r="0" b="7620"/>
                <wp:wrapNone/>
                <wp:docPr id="55" name="テキスト ボックス 55"/>
                <wp:cNvGraphicFramePr/>
                <a:graphic xmlns:a="http://schemas.openxmlformats.org/drawingml/2006/main">
                  <a:graphicData uri="http://schemas.microsoft.com/office/word/2010/wordprocessingShape">
                    <wps:wsp>
                      <wps:cNvSpPr txBox="1"/>
                      <wps:spPr>
                        <a:xfrm>
                          <a:off x="0" y="0"/>
                          <a:ext cx="1220470" cy="1230630"/>
                        </a:xfrm>
                        <a:prstGeom prst="rect">
                          <a:avLst/>
                        </a:prstGeom>
                        <a:noFill/>
                        <a:ln w="6350">
                          <a:noFill/>
                        </a:ln>
                      </wps:spPr>
                      <wps:txbx>
                        <w:txbxContent>
                          <w:p w14:paraId="2CDC4A8B" w14:textId="77777777" w:rsidR="00634877" w:rsidRPr="00121347" w:rsidRDefault="00634877" w:rsidP="00634877">
                            <w:pPr>
                              <w:jc w:val="center"/>
                              <w:rPr>
                                <w:b/>
                                <w:sz w:val="12"/>
                              </w:rPr>
                            </w:pPr>
                            <w:r w:rsidRPr="00121347">
                              <w:rPr>
                                <w:rFonts w:hint="eastAsia"/>
                                <w:b/>
                                <w:sz w:val="12"/>
                              </w:rPr>
                              <w:t>令和</w:t>
                            </w:r>
                            <w:r w:rsidRPr="00121347">
                              <w:rPr>
                                <w:b/>
                                <w:sz w:val="12"/>
                              </w:rPr>
                              <w:t>○○</w:t>
                            </w:r>
                            <w:r w:rsidRPr="00121347">
                              <w:rPr>
                                <w:b/>
                                <w:sz w:val="12"/>
                              </w:rPr>
                              <w:t>年度</w:t>
                            </w:r>
                          </w:p>
                          <w:p w14:paraId="1A247943" w14:textId="03708775" w:rsidR="00634877" w:rsidRPr="00121347" w:rsidRDefault="0031479A" w:rsidP="00634877">
                            <w:pPr>
                              <w:jc w:val="center"/>
                              <w:rPr>
                                <w:b/>
                                <w:sz w:val="12"/>
                              </w:rPr>
                            </w:pPr>
                            <w:r>
                              <w:rPr>
                                <w:rFonts w:hint="eastAsia"/>
                                <w:b/>
                                <w:sz w:val="12"/>
                              </w:rPr>
                              <w:t>建築設備</w:t>
                            </w:r>
                            <w:r w:rsidR="00634877" w:rsidRPr="00121347">
                              <w:rPr>
                                <w:b/>
                                <w:sz w:val="12"/>
                              </w:rPr>
                              <w:t>定期</w:t>
                            </w:r>
                            <w:r w:rsidR="00634877" w:rsidRPr="00121347">
                              <w:rPr>
                                <w:rFonts w:hint="eastAsia"/>
                                <w:b/>
                                <w:sz w:val="12"/>
                              </w:rPr>
                              <w:t>点検</w:t>
                            </w:r>
                          </w:p>
                          <w:p w14:paraId="044CACC0" w14:textId="5861BF30" w:rsidR="00634877" w:rsidRPr="00121347" w:rsidRDefault="00634877" w:rsidP="00634877">
                            <w:pPr>
                              <w:jc w:val="center"/>
                              <w:rPr>
                                <w:b/>
                                <w:sz w:val="12"/>
                              </w:rPr>
                            </w:pPr>
                            <w:r w:rsidRPr="00121347">
                              <w:rPr>
                                <w:rFonts w:hint="eastAsia"/>
                                <w:b/>
                                <w:sz w:val="12"/>
                              </w:rPr>
                              <w:t>（</w:t>
                            </w:r>
                            <w:r w:rsidR="00540DF5">
                              <w:rPr>
                                <w:rFonts w:hint="eastAsia"/>
                                <w:b/>
                                <w:sz w:val="12"/>
                              </w:rPr>
                              <w:t>南保健福祉センター</w:t>
                            </w:r>
                            <w:r w:rsidRPr="00121347">
                              <w:rPr>
                                <w:rFonts w:hint="eastAsia"/>
                                <w:b/>
                                <w:sz w:val="12"/>
                              </w:rPr>
                              <w:t>）</w:t>
                            </w:r>
                          </w:p>
                          <w:p w14:paraId="0C8BF814" w14:textId="77777777" w:rsidR="00634877" w:rsidRPr="00121347" w:rsidRDefault="00634877" w:rsidP="00634877">
                            <w:pPr>
                              <w:jc w:val="center"/>
                              <w:rPr>
                                <w:b/>
                                <w:sz w:val="12"/>
                              </w:rPr>
                            </w:pPr>
                            <w:r w:rsidRPr="00121347">
                              <w:rPr>
                                <w:rFonts w:hint="eastAsia"/>
                                <w:b/>
                                <w:sz w:val="12"/>
                              </w:rPr>
                              <w:t>点検</w:t>
                            </w:r>
                            <w:r w:rsidRPr="00121347">
                              <w:rPr>
                                <w:b/>
                                <w:sz w:val="12"/>
                              </w:rPr>
                              <w:t>結果報告書</w:t>
                            </w:r>
                          </w:p>
                          <w:p w14:paraId="70B8BED3" w14:textId="77777777" w:rsidR="00634877" w:rsidRPr="00121347" w:rsidRDefault="00634877" w:rsidP="00634877">
                            <w:pPr>
                              <w:jc w:val="center"/>
                              <w:rPr>
                                <w:b/>
                                <w:sz w:val="12"/>
                              </w:rPr>
                            </w:pPr>
                            <w:r w:rsidRPr="00121347">
                              <w:rPr>
                                <w:rFonts w:hint="eastAsia"/>
                                <w:b/>
                                <w:sz w:val="12"/>
                              </w:rPr>
                              <w:t>受託業者</w:t>
                            </w:r>
                            <w:r w:rsidRPr="00121347">
                              <w:rPr>
                                <w:b/>
                                <w:sz w:val="12"/>
                              </w:rPr>
                              <w:t>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B4778" id="テキスト ボックス 55" o:spid="_x0000_s1032" type="#_x0000_t202" style="position:absolute;margin-left:298.1pt;margin-top:50.4pt;width:96.1pt;height:96.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" filled="f" stroked="f" strokeweight=".5pt">
                <v:textbox>
                  <w:txbxContent>
                    <w:p w14:paraId="2CDC4A8B" w14:textId="77777777" w:rsidR="00634877" w:rsidRPr="00121347" w:rsidRDefault="00634877" w:rsidP="00634877">
                      <w:pPr>
                        <w:jc w:val="center"/>
                        <w:rPr>
                          <w:b/>
                          <w:sz w:val="12"/>
                        </w:rPr>
                      </w:pPr>
                      <w:r w:rsidRPr="00121347">
                        <w:rPr>
                          <w:rFonts w:hint="eastAsia"/>
                          <w:b/>
                          <w:sz w:val="12"/>
                        </w:rPr>
                        <w:t>令和</w:t>
                      </w:r>
                      <w:r w:rsidRPr="00121347">
                        <w:rPr>
                          <w:b/>
                          <w:sz w:val="12"/>
                        </w:rPr>
                        <w:t>○○</w:t>
                      </w:r>
                      <w:r w:rsidRPr="00121347">
                        <w:rPr>
                          <w:b/>
                          <w:sz w:val="12"/>
                        </w:rPr>
                        <w:t>年度</w:t>
                      </w:r>
                    </w:p>
                    <w:p w14:paraId="1A247943" w14:textId="03708775" w:rsidR="00634877" w:rsidRPr="00121347" w:rsidRDefault="0031479A" w:rsidP="00634877">
                      <w:pPr>
                        <w:jc w:val="center"/>
                        <w:rPr>
                          <w:b/>
                          <w:sz w:val="12"/>
                        </w:rPr>
                      </w:pPr>
                      <w:r>
                        <w:rPr>
                          <w:rFonts w:hint="eastAsia"/>
                          <w:b/>
                          <w:sz w:val="12"/>
                        </w:rPr>
                        <w:t>建築設備</w:t>
                      </w:r>
                      <w:r w:rsidR="00634877" w:rsidRPr="00121347">
                        <w:rPr>
                          <w:b/>
                          <w:sz w:val="12"/>
                        </w:rPr>
                        <w:t>定期</w:t>
                      </w:r>
                      <w:r w:rsidR="00634877" w:rsidRPr="00121347">
                        <w:rPr>
                          <w:rFonts w:hint="eastAsia"/>
                          <w:b/>
                          <w:sz w:val="12"/>
                        </w:rPr>
                        <w:t>点検</w:t>
                      </w:r>
                    </w:p>
                    <w:p w14:paraId="044CACC0" w14:textId="5861BF30" w:rsidR="00634877" w:rsidRPr="00121347" w:rsidRDefault="00634877" w:rsidP="00634877">
                      <w:pPr>
                        <w:jc w:val="center"/>
                        <w:rPr>
                          <w:b/>
                          <w:sz w:val="12"/>
                        </w:rPr>
                      </w:pPr>
                      <w:r w:rsidRPr="00121347">
                        <w:rPr>
                          <w:rFonts w:hint="eastAsia"/>
                          <w:b/>
                          <w:sz w:val="12"/>
                        </w:rPr>
                        <w:t>（</w:t>
                      </w:r>
                      <w:r w:rsidR="00540DF5">
                        <w:rPr>
                          <w:rFonts w:hint="eastAsia"/>
                          <w:b/>
                          <w:sz w:val="12"/>
                        </w:rPr>
                        <w:t>南保健福祉センター</w:t>
                      </w:r>
                      <w:r w:rsidRPr="00121347">
                        <w:rPr>
                          <w:rFonts w:hint="eastAsia"/>
                          <w:b/>
                          <w:sz w:val="12"/>
                        </w:rPr>
                        <w:t>）</w:t>
                      </w:r>
                    </w:p>
                    <w:p w14:paraId="0C8BF814" w14:textId="77777777" w:rsidR="00634877" w:rsidRPr="00121347" w:rsidRDefault="00634877" w:rsidP="00634877">
                      <w:pPr>
                        <w:jc w:val="center"/>
                        <w:rPr>
                          <w:b/>
                          <w:sz w:val="12"/>
                        </w:rPr>
                      </w:pPr>
                      <w:r w:rsidRPr="00121347">
                        <w:rPr>
                          <w:rFonts w:hint="eastAsia"/>
                          <w:b/>
                          <w:sz w:val="12"/>
                        </w:rPr>
                        <w:t>点検</w:t>
                      </w:r>
                      <w:r w:rsidRPr="00121347">
                        <w:rPr>
                          <w:b/>
                          <w:sz w:val="12"/>
                        </w:rPr>
                        <w:t>結果報告書</w:t>
                      </w:r>
                    </w:p>
                    <w:p w14:paraId="70B8BED3" w14:textId="77777777" w:rsidR="00634877" w:rsidRPr="00121347" w:rsidRDefault="00634877" w:rsidP="00634877">
                      <w:pPr>
                        <w:jc w:val="center"/>
                        <w:rPr>
                          <w:b/>
                          <w:sz w:val="12"/>
                        </w:rPr>
                      </w:pPr>
                      <w:r w:rsidRPr="00121347">
                        <w:rPr>
                          <w:rFonts w:hint="eastAsia"/>
                          <w:b/>
                          <w:sz w:val="12"/>
                        </w:rPr>
                        <w:t>受託業者</w:t>
                      </w:r>
                      <w:r w:rsidRPr="00121347">
                        <w:rPr>
                          <w:b/>
                          <w:sz w:val="12"/>
                        </w:rPr>
                        <w:t>名</w:t>
                      </w:r>
                    </w:p>
                  </w:txbxContent>
                </v:textbox>
              </v:shape>
            </w:pict>
          </mc:Fallback>
        </mc:AlternateContent>
      </w:r>
      <w:r w:rsidR="00634877" w:rsidRPr="0059334E">
        <w:rPr>
          <w:rFonts w:asciiTheme="majorEastAsia" w:eastAsiaTheme="majorEastAsia" w:hAnsiTheme="majorEastAsia"/>
          <w:noProof/>
          <w:szCs w:val="20"/>
        </w:rPr>
        <mc:AlternateContent>
          <mc:Choice Requires="wps">
            <w:drawing>
              <wp:anchor distT="0" distB="0" distL="114300" distR="114300" simplePos="0" relativeHeight="251684864" behindDoc="0" locked="0" layoutInCell="1" allowOverlap="1" wp14:anchorId="58FCACD3" wp14:editId="707F0C04">
                <wp:simplePos x="0" y="0"/>
                <wp:positionH relativeFrom="column">
                  <wp:posOffset>2837082</wp:posOffset>
                </wp:positionH>
                <wp:positionV relativeFrom="paragraph">
                  <wp:posOffset>916549</wp:posOffset>
                </wp:positionV>
                <wp:extent cx="401313" cy="1290440"/>
                <wp:effectExtent l="0" t="0" r="0" b="5080"/>
                <wp:wrapNone/>
                <wp:docPr id="56" name="テキスト ボックス 56"/>
                <wp:cNvGraphicFramePr/>
                <a:graphic xmlns:a="http://schemas.openxmlformats.org/drawingml/2006/main">
                  <a:graphicData uri="http://schemas.microsoft.com/office/word/2010/wordprocessingShape">
                    <wps:wsp>
                      <wps:cNvSpPr txBox="1"/>
                      <wps:spPr>
                        <a:xfrm>
                          <a:off x="0" y="0"/>
                          <a:ext cx="401313" cy="1290440"/>
                        </a:xfrm>
                        <a:prstGeom prst="rect">
                          <a:avLst/>
                        </a:prstGeom>
                        <a:noFill/>
                        <a:ln w="6350">
                          <a:noFill/>
                        </a:ln>
                      </wps:spPr>
                      <wps:txbx>
                        <w:txbxContent>
                          <w:p w14:paraId="40A03D83" w14:textId="77777777" w:rsidR="00634877" w:rsidRPr="00121347" w:rsidRDefault="00634877" w:rsidP="00634877">
                            <w:pPr>
                              <w:rPr>
                                <w:rFonts w:ascii="ＭＳ 明朝" w:eastAsia="ＭＳ 明朝" w:hAnsi="ＭＳ 明朝"/>
                                <w:b/>
                                <w:sz w:val="16"/>
                              </w:rPr>
                            </w:pPr>
                            <w:r w:rsidRPr="00121347">
                              <w:rPr>
                                <w:rFonts w:ascii="ＭＳ 明朝" w:eastAsia="ＭＳ 明朝" w:hAnsi="ＭＳ 明朝" w:hint="eastAsia"/>
                                <w:b/>
                                <w:sz w:val="16"/>
                              </w:rPr>
                              <w:t>令和</w:t>
                            </w:r>
                            <w:r w:rsidRPr="00121347">
                              <w:rPr>
                                <w:rFonts w:ascii="ＭＳ 明朝" w:eastAsia="ＭＳ 明朝" w:hAnsi="ＭＳ 明朝"/>
                                <w:b/>
                                <w:sz w:val="16"/>
                              </w:rPr>
                              <w:t>○○年度</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CACD3" id="テキスト ボックス 56" o:spid="_x0000_s1033" type="#_x0000_t202" style="position:absolute;margin-left:223.4pt;margin-top:72.15pt;width:31.6pt;height:10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" filled="f" stroked="f" strokeweight=".5pt">
                <v:textbox style="layout-flow:vertical-ideographic">
                  <w:txbxContent>
                    <w:p w14:paraId="40A03D83" w14:textId="77777777" w:rsidR="00634877" w:rsidRPr="00121347" w:rsidRDefault="00634877" w:rsidP="00634877">
                      <w:pPr>
                        <w:rPr>
                          <w:rFonts w:ascii="ＭＳ 明朝" w:eastAsia="ＭＳ 明朝" w:hAnsi="ＭＳ 明朝"/>
                          <w:b/>
                          <w:sz w:val="16"/>
                        </w:rPr>
                      </w:pPr>
                      <w:r w:rsidRPr="00121347">
                        <w:rPr>
                          <w:rFonts w:ascii="ＭＳ 明朝" w:eastAsia="ＭＳ 明朝" w:hAnsi="ＭＳ 明朝" w:hint="eastAsia"/>
                          <w:b/>
                          <w:sz w:val="16"/>
                        </w:rPr>
                        <w:t>令和</w:t>
                      </w:r>
                      <w:r w:rsidRPr="00121347">
                        <w:rPr>
                          <w:rFonts w:ascii="ＭＳ 明朝" w:eastAsia="ＭＳ 明朝" w:hAnsi="ＭＳ 明朝"/>
                          <w:b/>
                          <w:sz w:val="16"/>
                        </w:rPr>
                        <w:t>○○年度</w:t>
                      </w:r>
                    </w:p>
                  </w:txbxContent>
                </v:textbox>
              </v:shape>
            </w:pict>
          </mc:Fallback>
        </mc:AlternateContent>
      </w:r>
      <w:r w:rsidR="00634877" w:rsidRPr="0059334E">
        <w:rPr>
          <w:rFonts w:ascii="ＭＳ 明朝" w:hAnsi="ＭＳ 明朝"/>
          <w:noProof/>
          <w:szCs w:val="20"/>
        </w:rPr>
        <mc:AlternateContent>
          <mc:Choice Requires="wpc">
            <w:drawing>
              <wp:inline distT="0" distB="0" distL="0" distR="0" wp14:anchorId="54FCEED6" wp14:editId="06636B7A">
                <wp:extent cx="2230212" cy="2232660"/>
                <wp:effectExtent l="0" t="0" r="0" b="0"/>
                <wp:docPr id="3" name="キャンバス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8"/>
                        <wps:cNvSpPr>
                          <a:spLocks noChangeArrowheads="1"/>
                        </wps:cNvSpPr>
                        <wps:spPr bwMode="auto">
                          <a:xfrm>
                            <a:off x="94" y="0"/>
                            <a:ext cx="2194338" cy="2194792"/>
                          </a:xfrm>
                          <a:prstGeom prst="donut">
                            <a:avLst>
                              <a:gd name="adj" fmla="val 38766"/>
                            </a:avLst>
                          </a:prstGeom>
                          <a:solidFill>
                            <a:srgbClr val="FFFFFF"/>
                          </a:solidFill>
                          <a:ln w="9525">
                            <a:solidFill>
                              <a:srgbClr val="000000"/>
                            </a:solidFill>
                            <a:round/>
                            <a:headEnd/>
                            <a:tailEnd/>
                          </a:ln>
                        </wps:spPr>
                        <wps:bodyPr rot="0" vert="horz" wrap="square" lIns="74295" tIns="8890" rIns="74295" bIns="8890" anchor="t" anchorCtr="0" upright="1">
                          <a:noAutofit/>
                        </wps:bodyPr>
                      </wps:wsp>
                      <wps:wsp>
                        <wps:cNvPr id="3" name="テキスト ボックス 2"/>
                        <wps:cNvSpPr txBox="1">
                          <a:spLocks noChangeArrowheads="1"/>
                        </wps:cNvSpPr>
                        <wps:spPr bwMode="auto">
                          <a:xfrm>
                            <a:off x="94" y="191177"/>
                            <a:ext cx="2057446" cy="1930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7CBE8" w14:textId="77777777" w:rsidR="00634877" w:rsidRPr="00D16BBE" w:rsidRDefault="00634877" w:rsidP="00634877">
                              <w:pPr>
                                <w:spacing w:line="320" w:lineRule="exact"/>
                                <w:ind w:firstLine="180"/>
                                <w:jc w:val="center"/>
                                <w:rPr>
                                  <w:sz w:val="20"/>
                                  <w:szCs w:val="20"/>
                                  <w:lang w:val="ja-JP"/>
                                </w:rPr>
                              </w:pPr>
                              <w:r>
                                <w:rPr>
                                  <w:rFonts w:hint="eastAsia"/>
                                  <w:sz w:val="20"/>
                                  <w:szCs w:val="20"/>
                                  <w:lang w:val="ja-JP"/>
                                </w:rPr>
                                <w:t>令和</w:t>
                              </w:r>
                              <w:r w:rsidRPr="00D16BBE">
                                <w:rPr>
                                  <w:rFonts w:hint="eastAsia"/>
                                  <w:sz w:val="20"/>
                                  <w:szCs w:val="20"/>
                                  <w:lang w:val="ja-JP"/>
                                </w:rPr>
                                <w:t>○○年度</w:t>
                              </w:r>
                            </w:p>
                            <w:p w14:paraId="72865ADF" w14:textId="77777777" w:rsidR="00634877" w:rsidRPr="00D16BBE" w:rsidRDefault="00634877" w:rsidP="00634877">
                              <w:pPr>
                                <w:spacing w:line="320" w:lineRule="exact"/>
                                <w:ind w:firstLine="200"/>
                                <w:jc w:val="center"/>
                                <w:rPr>
                                  <w:rFonts w:ascii="ＭＳ 明朝" w:hAnsi="ＭＳ 明朝"/>
                                  <w:sz w:val="20"/>
                                  <w:szCs w:val="20"/>
                                </w:rPr>
                              </w:pPr>
                              <w:r w:rsidRPr="008E2F99">
                                <w:rPr>
                                  <w:rFonts w:ascii="ＭＳ 明朝" w:hAnsi="ＭＳ 明朝" w:hint="eastAsia"/>
                                  <w:sz w:val="20"/>
                                  <w:szCs w:val="20"/>
                                </w:rPr>
                                <w:t>建築設備定期点</w:t>
                              </w:r>
                              <w:r w:rsidRPr="00D16BBE">
                                <w:rPr>
                                  <w:rFonts w:ascii="ＭＳ 明朝" w:hAnsi="ＭＳ 明朝" w:hint="eastAsia"/>
                                  <w:sz w:val="20"/>
                                  <w:szCs w:val="20"/>
                                </w:rPr>
                                <w:t>検業務委託</w:t>
                              </w:r>
                            </w:p>
                            <w:p w14:paraId="275903D1" w14:textId="40BA0A7B" w:rsidR="00634877" w:rsidRPr="00D16BBE" w:rsidRDefault="00634877" w:rsidP="00634877">
                              <w:pPr>
                                <w:spacing w:line="320" w:lineRule="exact"/>
                                <w:ind w:firstLine="180"/>
                                <w:jc w:val="center"/>
                                <w:rPr>
                                  <w:rFonts w:ascii="ＭＳ 明朝" w:hAnsi="ＭＳ 明朝"/>
                                  <w:sz w:val="20"/>
                                  <w:szCs w:val="20"/>
                                </w:rPr>
                              </w:pPr>
                              <w:r w:rsidRPr="00D16BBE">
                                <w:rPr>
                                  <w:rFonts w:ascii="ＭＳ 明朝" w:hAnsi="ＭＳ 明朝" w:hint="eastAsia"/>
                                  <w:sz w:val="20"/>
                                  <w:szCs w:val="20"/>
                                </w:rPr>
                                <w:t>（</w:t>
                              </w:r>
                              <w:r w:rsidR="00BA370B">
                                <w:rPr>
                                  <w:rFonts w:ascii="ＭＳ 明朝" w:hAnsi="ＭＳ 明朝" w:hint="eastAsia"/>
                                  <w:sz w:val="20"/>
                                  <w:szCs w:val="20"/>
                                </w:rPr>
                                <w:t>南保健福祉センター</w:t>
                              </w:r>
                              <w:r w:rsidRPr="00D16BBE">
                                <w:rPr>
                                  <w:rFonts w:ascii="ＭＳ 明朝" w:hAnsi="ＭＳ 明朝" w:hint="eastAsia"/>
                                  <w:sz w:val="20"/>
                                  <w:szCs w:val="20"/>
                                </w:rPr>
                                <w:t>）</w:t>
                              </w:r>
                            </w:p>
                            <w:p w14:paraId="1CF4247F" w14:textId="77777777" w:rsidR="00634877" w:rsidRPr="00D16BBE" w:rsidRDefault="00634877" w:rsidP="00634877">
                              <w:pPr>
                                <w:spacing w:line="320" w:lineRule="exact"/>
                                <w:ind w:firstLine="180"/>
                                <w:jc w:val="center"/>
                                <w:rPr>
                                  <w:rFonts w:ascii="ＭＳ 明朝" w:hAnsi="ＭＳ 明朝"/>
                                  <w:sz w:val="20"/>
                                  <w:szCs w:val="20"/>
                                </w:rPr>
                              </w:pPr>
                            </w:p>
                            <w:p w14:paraId="5D28DF1F" w14:textId="77777777" w:rsidR="00634877" w:rsidRPr="00D16BBE" w:rsidRDefault="00634877" w:rsidP="00634877">
                              <w:pPr>
                                <w:spacing w:line="320" w:lineRule="exact"/>
                                <w:ind w:firstLine="180"/>
                                <w:jc w:val="center"/>
                                <w:rPr>
                                  <w:rFonts w:ascii="ＭＳ 明朝" w:hAnsi="ＭＳ 明朝"/>
                                  <w:sz w:val="20"/>
                                  <w:szCs w:val="20"/>
                                </w:rPr>
                              </w:pPr>
                            </w:p>
                            <w:p w14:paraId="040490F1" w14:textId="77777777" w:rsidR="00634877" w:rsidRPr="00D16BBE" w:rsidRDefault="00634877" w:rsidP="00634877">
                              <w:pPr>
                                <w:spacing w:line="320" w:lineRule="exact"/>
                                <w:ind w:firstLine="180"/>
                                <w:jc w:val="center"/>
                                <w:rPr>
                                  <w:rFonts w:ascii="ＭＳ 明朝" w:hAnsi="ＭＳ 明朝"/>
                                  <w:sz w:val="20"/>
                                  <w:szCs w:val="20"/>
                                </w:rPr>
                              </w:pPr>
                            </w:p>
                            <w:p w14:paraId="3E391783" w14:textId="77777777" w:rsidR="00634877" w:rsidRPr="00D16BBE" w:rsidRDefault="00634877" w:rsidP="00634877">
                              <w:pPr>
                                <w:spacing w:line="320" w:lineRule="exact"/>
                                <w:ind w:firstLine="180"/>
                                <w:jc w:val="center"/>
                                <w:rPr>
                                  <w:sz w:val="20"/>
                                  <w:szCs w:val="20"/>
                                </w:rPr>
                              </w:pPr>
                              <w:r>
                                <w:rPr>
                                  <w:rFonts w:hint="eastAsia"/>
                                  <w:sz w:val="20"/>
                                  <w:szCs w:val="20"/>
                                </w:rPr>
                                <w:t xml:space="preserve">　</w:t>
                              </w:r>
                              <w:r w:rsidRPr="008E2F99">
                                <w:rPr>
                                  <w:rFonts w:hint="eastAsia"/>
                                  <w:sz w:val="20"/>
                                  <w:szCs w:val="20"/>
                                </w:rPr>
                                <w:t>点検</w:t>
                              </w:r>
                              <w:r w:rsidRPr="00D16BBE">
                                <w:rPr>
                                  <w:rFonts w:hint="eastAsia"/>
                                  <w:sz w:val="20"/>
                                  <w:szCs w:val="20"/>
                                </w:rPr>
                                <w:t>結果報告書</w:t>
                              </w:r>
                            </w:p>
                            <w:p w14:paraId="2F47CBA4" w14:textId="77777777" w:rsidR="00634877" w:rsidRPr="00D16BBE" w:rsidRDefault="00634877" w:rsidP="00634877">
                              <w:pPr>
                                <w:spacing w:line="320" w:lineRule="exact"/>
                                <w:ind w:firstLine="180"/>
                                <w:jc w:val="center"/>
                                <w:rPr>
                                  <w:sz w:val="20"/>
                                  <w:szCs w:val="20"/>
                                </w:rPr>
                              </w:pPr>
                              <w:r>
                                <w:rPr>
                                  <w:rFonts w:hint="eastAsia"/>
                                  <w:sz w:val="20"/>
                                  <w:szCs w:val="20"/>
                                </w:rPr>
                                <w:t xml:space="preserve">　</w:t>
                              </w:r>
                              <w:r w:rsidRPr="00D16BBE">
                                <w:rPr>
                                  <w:rFonts w:hint="eastAsia"/>
                                  <w:sz w:val="20"/>
                                  <w:szCs w:val="20"/>
                                </w:rPr>
                                <w:t>受託業者名</w:t>
                              </w:r>
                            </w:p>
                          </w:txbxContent>
                        </wps:txbx>
                        <wps:bodyPr rot="0" vert="horz" wrap="square" lIns="91440" tIns="45720" rIns="91440" bIns="45720" anchor="t" anchorCtr="0" upright="1">
                          <a:noAutofit/>
                        </wps:bodyPr>
                      </wps:wsp>
                    </wpc:wpc>
                  </a:graphicData>
                </a:graphic>
              </wp:inline>
            </w:drawing>
          </mc:Choice>
          <mc:Fallback>
            <w:pict>
              <v:group w14:anchorId="54FCEED6" id="キャンバス 3" o:spid="_x0000_s1034" editas="canvas" style="width:175.6pt;height:175.8pt;mso-position-horizontal-relative:char;mso-position-vertical-relative:line" coordsize="22301,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22301;height:22326;visibility:visible;mso-wrap-style:square">
                  <v:fill o:detectmouseclick="t"/>
                  <v:path o:connecttype="none"/>
                </v:shape>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8" o:spid="_x0000_s1036" type="#_x0000_t23" style="position:absolute;width:21944;height:21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" adj="8373">
                  <v:textbox inset="5.85pt,.7pt,5.85pt,.7pt"/>
                </v:shape>
                <v:shape id="テキスト ボックス 2" o:spid="_x0000_s1037" type="#_x0000_t202" style="position:absolute;top:1911;width:20575;height:19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7E7CBE8" w14:textId="77777777" w:rsidR="00634877" w:rsidRPr="00D16BBE" w:rsidRDefault="00634877" w:rsidP="00634877">
                        <w:pPr>
                          <w:spacing w:line="320" w:lineRule="exact"/>
                          <w:ind w:firstLine="180"/>
                          <w:jc w:val="center"/>
                          <w:rPr>
                            <w:sz w:val="20"/>
                            <w:szCs w:val="20"/>
                            <w:lang w:val="ja-JP"/>
                          </w:rPr>
                        </w:pPr>
                        <w:r>
                          <w:rPr>
                            <w:rFonts w:hint="eastAsia"/>
                            <w:sz w:val="20"/>
                            <w:szCs w:val="20"/>
                            <w:lang w:val="ja-JP"/>
                          </w:rPr>
                          <w:t>令和</w:t>
                        </w:r>
                        <w:r w:rsidRPr="00D16BBE">
                          <w:rPr>
                            <w:rFonts w:hint="eastAsia"/>
                            <w:sz w:val="20"/>
                            <w:szCs w:val="20"/>
                            <w:lang w:val="ja-JP"/>
                          </w:rPr>
                          <w:t>○○年度</w:t>
                        </w:r>
                      </w:p>
                      <w:p w14:paraId="72865ADF" w14:textId="77777777" w:rsidR="00634877" w:rsidRPr="00D16BBE" w:rsidRDefault="00634877" w:rsidP="00634877">
                        <w:pPr>
                          <w:spacing w:line="320" w:lineRule="exact"/>
                          <w:ind w:firstLine="200"/>
                          <w:jc w:val="center"/>
                          <w:rPr>
                            <w:rFonts w:ascii="ＭＳ 明朝" w:hAnsi="ＭＳ 明朝"/>
                            <w:sz w:val="20"/>
                            <w:szCs w:val="20"/>
                          </w:rPr>
                        </w:pPr>
                        <w:r w:rsidRPr="008E2F99">
                          <w:rPr>
                            <w:rFonts w:ascii="ＭＳ 明朝" w:hAnsi="ＭＳ 明朝" w:hint="eastAsia"/>
                            <w:sz w:val="20"/>
                            <w:szCs w:val="20"/>
                          </w:rPr>
                          <w:t>建築設備定期点</w:t>
                        </w:r>
                        <w:r w:rsidRPr="00D16BBE">
                          <w:rPr>
                            <w:rFonts w:ascii="ＭＳ 明朝" w:hAnsi="ＭＳ 明朝" w:hint="eastAsia"/>
                            <w:sz w:val="20"/>
                            <w:szCs w:val="20"/>
                          </w:rPr>
                          <w:t>検業務委託</w:t>
                        </w:r>
                      </w:p>
                      <w:p w14:paraId="275903D1" w14:textId="40BA0A7B" w:rsidR="00634877" w:rsidRPr="00D16BBE" w:rsidRDefault="00634877" w:rsidP="00634877">
                        <w:pPr>
                          <w:spacing w:line="320" w:lineRule="exact"/>
                          <w:ind w:firstLine="180"/>
                          <w:jc w:val="center"/>
                          <w:rPr>
                            <w:rFonts w:ascii="ＭＳ 明朝" w:hAnsi="ＭＳ 明朝"/>
                            <w:sz w:val="20"/>
                            <w:szCs w:val="20"/>
                          </w:rPr>
                        </w:pPr>
                        <w:r w:rsidRPr="00D16BBE">
                          <w:rPr>
                            <w:rFonts w:ascii="ＭＳ 明朝" w:hAnsi="ＭＳ 明朝" w:hint="eastAsia"/>
                            <w:sz w:val="20"/>
                            <w:szCs w:val="20"/>
                          </w:rPr>
                          <w:t>（</w:t>
                        </w:r>
                        <w:r w:rsidR="00BA370B">
                          <w:rPr>
                            <w:rFonts w:ascii="ＭＳ 明朝" w:hAnsi="ＭＳ 明朝" w:hint="eastAsia"/>
                            <w:sz w:val="20"/>
                            <w:szCs w:val="20"/>
                          </w:rPr>
                          <w:t>南保健福祉センター</w:t>
                        </w:r>
                        <w:r w:rsidRPr="00D16BBE">
                          <w:rPr>
                            <w:rFonts w:ascii="ＭＳ 明朝" w:hAnsi="ＭＳ 明朝" w:hint="eastAsia"/>
                            <w:sz w:val="20"/>
                            <w:szCs w:val="20"/>
                          </w:rPr>
                          <w:t>）</w:t>
                        </w:r>
                      </w:p>
                      <w:p w14:paraId="1CF4247F" w14:textId="77777777" w:rsidR="00634877" w:rsidRPr="00D16BBE" w:rsidRDefault="00634877" w:rsidP="00634877">
                        <w:pPr>
                          <w:spacing w:line="320" w:lineRule="exact"/>
                          <w:ind w:firstLine="180"/>
                          <w:jc w:val="center"/>
                          <w:rPr>
                            <w:rFonts w:ascii="ＭＳ 明朝" w:hAnsi="ＭＳ 明朝"/>
                            <w:sz w:val="20"/>
                            <w:szCs w:val="20"/>
                          </w:rPr>
                        </w:pPr>
                      </w:p>
                      <w:p w14:paraId="5D28DF1F" w14:textId="77777777" w:rsidR="00634877" w:rsidRPr="00D16BBE" w:rsidRDefault="00634877" w:rsidP="00634877">
                        <w:pPr>
                          <w:spacing w:line="320" w:lineRule="exact"/>
                          <w:ind w:firstLine="180"/>
                          <w:jc w:val="center"/>
                          <w:rPr>
                            <w:rFonts w:ascii="ＭＳ 明朝" w:hAnsi="ＭＳ 明朝"/>
                            <w:sz w:val="20"/>
                            <w:szCs w:val="20"/>
                          </w:rPr>
                        </w:pPr>
                      </w:p>
                      <w:p w14:paraId="040490F1" w14:textId="77777777" w:rsidR="00634877" w:rsidRPr="00D16BBE" w:rsidRDefault="00634877" w:rsidP="00634877">
                        <w:pPr>
                          <w:spacing w:line="320" w:lineRule="exact"/>
                          <w:ind w:firstLine="180"/>
                          <w:jc w:val="center"/>
                          <w:rPr>
                            <w:rFonts w:ascii="ＭＳ 明朝" w:hAnsi="ＭＳ 明朝"/>
                            <w:sz w:val="20"/>
                            <w:szCs w:val="20"/>
                          </w:rPr>
                        </w:pPr>
                      </w:p>
                      <w:p w14:paraId="3E391783" w14:textId="77777777" w:rsidR="00634877" w:rsidRPr="00D16BBE" w:rsidRDefault="00634877" w:rsidP="00634877">
                        <w:pPr>
                          <w:spacing w:line="320" w:lineRule="exact"/>
                          <w:ind w:firstLine="180"/>
                          <w:jc w:val="center"/>
                          <w:rPr>
                            <w:sz w:val="20"/>
                            <w:szCs w:val="20"/>
                          </w:rPr>
                        </w:pPr>
                        <w:r>
                          <w:rPr>
                            <w:rFonts w:hint="eastAsia"/>
                            <w:sz w:val="20"/>
                            <w:szCs w:val="20"/>
                          </w:rPr>
                          <w:t xml:space="preserve">　</w:t>
                        </w:r>
                        <w:r w:rsidRPr="008E2F99">
                          <w:rPr>
                            <w:rFonts w:hint="eastAsia"/>
                            <w:sz w:val="20"/>
                            <w:szCs w:val="20"/>
                          </w:rPr>
                          <w:t>点検</w:t>
                        </w:r>
                        <w:r w:rsidRPr="00D16BBE">
                          <w:rPr>
                            <w:rFonts w:hint="eastAsia"/>
                            <w:sz w:val="20"/>
                            <w:szCs w:val="20"/>
                          </w:rPr>
                          <w:t>結果報告書</w:t>
                        </w:r>
                      </w:p>
                      <w:p w14:paraId="2F47CBA4" w14:textId="77777777" w:rsidR="00634877" w:rsidRPr="00D16BBE" w:rsidRDefault="00634877" w:rsidP="00634877">
                        <w:pPr>
                          <w:spacing w:line="320" w:lineRule="exact"/>
                          <w:ind w:firstLine="180"/>
                          <w:jc w:val="center"/>
                          <w:rPr>
                            <w:sz w:val="20"/>
                            <w:szCs w:val="20"/>
                          </w:rPr>
                        </w:pPr>
                        <w:r>
                          <w:rPr>
                            <w:rFonts w:hint="eastAsia"/>
                            <w:sz w:val="20"/>
                            <w:szCs w:val="20"/>
                          </w:rPr>
                          <w:t xml:space="preserve">　</w:t>
                        </w:r>
                        <w:r w:rsidRPr="00D16BBE">
                          <w:rPr>
                            <w:rFonts w:hint="eastAsia"/>
                            <w:sz w:val="20"/>
                            <w:szCs w:val="20"/>
                          </w:rPr>
                          <w:t>受託業者名</w:t>
                        </w:r>
                      </w:p>
                    </w:txbxContent>
                  </v:textbox>
                </v:shape>
                <w10:anchorlock/>
              </v:group>
            </w:pict>
          </mc:Fallback>
        </mc:AlternateContent>
      </w:r>
    </w:p>
    <w:p w14:paraId="6044BEEE" w14:textId="77777777" w:rsidR="00141AA8" w:rsidRPr="0059334E" w:rsidRDefault="009B608C" w:rsidP="00895D07">
      <w:pPr>
        <w:jc w:val="left"/>
        <w:rPr>
          <w:rFonts w:ascii="ＭＳ 明朝" w:eastAsia="ＭＳ 明朝" w:hAnsi="ＭＳ 明朝"/>
          <w:kern w:val="0"/>
          <w:sz w:val="16"/>
          <w:szCs w:val="20"/>
        </w:rPr>
      </w:pPr>
      <w:r w:rsidRPr="0059334E">
        <w:rPr>
          <w:rFonts w:ascii="ＭＳ 明朝" w:eastAsia="ＭＳ 明朝" w:hAnsi="ＭＳ 明朝" w:hint="eastAsia"/>
          <w:sz w:val="18"/>
          <w:szCs w:val="20"/>
        </w:rPr>
        <w:t>※CD本体に委託名称等を記載すること。</w:t>
      </w:r>
      <w:r w:rsidR="00141AA8" w:rsidRPr="0059334E">
        <w:rPr>
          <w:rFonts w:ascii="ＭＳ 明朝" w:eastAsia="ＭＳ 明朝" w:hAnsi="ＭＳ 明朝" w:hint="eastAsia"/>
          <w:sz w:val="18"/>
          <w:szCs w:val="20"/>
        </w:rPr>
        <w:t xml:space="preserve">　　</w:t>
      </w:r>
      <w:r w:rsidR="00141AA8" w:rsidRPr="0059334E">
        <w:rPr>
          <w:rFonts w:ascii="ＭＳ 明朝" w:eastAsia="ＭＳ 明朝" w:hAnsi="ＭＳ 明朝" w:hint="eastAsia"/>
          <w:kern w:val="0"/>
          <w:sz w:val="16"/>
          <w:szCs w:val="20"/>
        </w:rPr>
        <w:t>※A4</w:t>
      </w:r>
      <w:r w:rsidR="009F70C3" w:rsidRPr="0059334E">
        <w:rPr>
          <w:rFonts w:ascii="ＭＳ 明朝" w:eastAsia="ＭＳ 明朝" w:hAnsi="ＭＳ 明朝" w:hint="eastAsia"/>
          <w:kern w:val="0"/>
          <w:sz w:val="16"/>
          <w:szCs w:val="20"/>
        </w:rPr>
        <w:t>フラットファイル又</w:t>
      </w:r>
      <w:r w:rsidR="00141AA8" w:rsidRPr="0059334E">
        <w:rPr>
          <w:rFonts w:ascii="ＭＳ 明朝" w:eastAsia="ＭＳ 明朝" w:hAnsi="ＭＳ 明朝" w:hint="eastAsia"/>
          <w:kern w:val="0"/>
          <w:sz w:val="16"/>
          <w:szCs w:val="20"/>
        </w:rPr>
        <w:t>はA4チューブファイルで提出すること。</w:t>
      </w:r>
    </w:p>
    <w:p w14:paraId="485D87E7" w14:textId="77777777" w:rsidR="00141AA8" w:rsidRPr="0059334E" w:rsidRDefault="00141AA8" w:rsidP="00895D07">
      <w:pPr>
        <w:jc w:val="left"/>
        <w:rPr>
          <w:rFonts w:ascii="ＭＳ 明朝" w:eastAsia="ＭＳ 明朝" w:hAnsi="ＭＳ 明朝"/>
          <w:sz w:val="14"/>
          <w:szCs w:val="20"/>
        </w:rPr>
      </w:pPr>
    </w:p>
    <w:p w14:paraId="473381C8" w14:textId="1E9EBD7A" w:rsidR="00895D07" w:rsidRPr="0059334E" w:rsidRDefault="00BA370B" w:rsidP="00895D07">
      <w:pPr>
        <w:jc w:val="left"/>
        <w:rPr>
          <w:szCs w:val="20"/>
        </w:rPr>
      </w:pPr>
      <w:r>
        <w:rPr>
          <w:rFonts w:asciiTheme="majorEastAsia" w:eastAsiaTheme="majorEastAsia" w:hAnsiTheme="majorEastAsia" w:hint="eastAsia"/>
          <w:szCs w:val="20"/>
        </w:rPr>
        <w:t>８</w:t>
      </w:r>
      <w:r w:rsidR="00895D07" w:rsidRPr="0059334E">
        <w:rPr>
          <w:rFonts w:asciiTheme="majorEastAsia" w:eastAsiaTheme="majorEastAsia" w:hAnsiTheme="majorEastAsia" w:hint="eastAsia"/>
          <w:szCs w:val="20"/>
        </w:rPr>
        <w:t xml:space="preserve">　提出場所</w:t>
      </w:r>
    </w:p>
    <w:p w14:paraId="1E06BFD5" w14:textId="737FB173" w:rsidR="005F6E37" w:rsidRPr="0059334E" w:rsidRDefault="00895D07" w:rsidP="00141AA8">
      <w:pPr>
        <w:ind w:leftChars="200" w:left="420"/>
        <w:jc w:val="left"/>
        <w:rPr>
          <w:szCs w:val="20"/>
        </w:rPr>
      </w:pPr>
      <w:r w:rsidRPr="0059334E">
        <w:rPr>
          <w:rFonts w:hint="eastAsia"/>
          <w:szCs w:val="20"/>
        </w:rPr>
        <w:t xml:space="preserve">　</w:t>
      </w:r>
      <w:r w:rsidR="00634877" w:rsidRPr="0059334E">
        <w:rPr>
          <w:rFonts w:hint="eastAsia"/>
          <w:szCs w:val="20"/>
        </w:rPr>
        <w:t xml:space="preserve">相模原市役所　</w:t>
      </w:r>
      <w:r w:rsidR="00BA370B">
        <w:rPr>
          <w:rFonts w:hint="eastAsia"/>
          <w:szCs w:val="20"/>
        </w:rPr>
        <w:t>健康福祉</w:t>
      </w:r>
      <w:r w:rsidR="00634877" w:rsidRPr="0059334E">
        <w:rPr>
          <w:rFonts w:hint="eastAsia"/>
          <w:szCs w:val="20"/>
        </w:rPr>
        <w:t xml:space="preserve">局　</w:t>
      </w:r>
      <w:r w:rsidR="00BA370B">
        <w:rPr>
          <w:rFonts w:hint="eastAsia"/>
          <w:szCs w:val="20"/>
        </w:rPr>
        <w:t>生活福祉</w:t>
      </w:r>
      <w:r w:rsidR="00634877" w:rsidRPr="0059334E">
        <w:rPr>
          <w:rFonts w:hint="eastAsia"/>
          <w:szCs w:val="20"/>
        </w:rPr>
        <w:t xml:space="preserve">部　</w:t>
      </w:r>
      <w:r w:rsidR="00BA370B">
        <w:rPr>
          <w:rFonts w:hint="eastAsia"/>
          <w:szCs w:val="20"/>
        </w:rPr>
        <w:t>南生活支援課</w:t>
      </w:r>
    </w:p>
    <w:p w14:paraId="03FA109F" w14:textId="77777777" w:rsidR="00141AA8" w:rsidRPr="0059334E" w:rsidRDefault="00141AA8" w:rsidP="00141AA8">
      <w:pPr>
        <w:ind w:leftChars="200" w:left="420"/>
        <w:jc w:val="left"/>
        <w:rPr>
          <w:szCs w:val="20"/>
        </w:rPr>
      </w:pPr>
    </w:p>
    <w:p w14:paraId="2B5C46C1" w14:textId="79F51221" w:rsidR="00895D07" w:rsidRPr="0059334E" w:rsidRDefault="00BA370B" w:rsidP="00895D07">
      <w:pPr>
        <w:jc w:val="left"/>
        <w:rPr>
          <w:rFonts w:asciiTheme="majorEastAsia" w:eastAsiaTheme="majorEastAsia" w:hAnsiTheme="majorEastAsia"/>
          <w:szCs w:val="20"/>
        </w:rPr>
      </w:pPr>
      <w:r>
        <w:rPr>
          <w:rFonts w:asciiTheme="majorEastAsia" w:eastAsiaTheme="majorEastAsia" w:hAnsiTheme="majorEastAsia" w:hint="eastAsia"/>
          <w:szCs w:val="20"/>
        </w:rPr>
        <w:t>９</w:t>
      </w:r>
      <w:r w:rsidR="00895D07" w:rsidRPr="0059334E">
        <w:rPr>
          <w:rFonts w:asciiTheme="majorEastAsia" w:eastAsiaTheme="majorEastAsia" w:hAnsiTheme="majorEastAsia" w:hint="eastAsia"/>
          <w:szCs w:val="20"/>
        </w:rPr>
        <w:t xml:space="preserve">　資料の貸与</w:t>
      </w:r>
    </w:p>
    <w:p w14:paraId="0E132D49" w14:textId="3056358E" w:rsidR="00895D07" w:rsidRPr="0059334E" w:rsidRDefault="00895D07" w:rsidP="00895D07">
      <w:pPr>
        <w:ind w:leftChars="200" w:left="420"/>
        <w:jc w:val="left"/>
        <w:rPr>
          <w:szCs w:val="20"/>
        </w:rPr>
      </w:pPr>
      <w:r w:rsidRPr="0059334E">
        <w:rPr>
          <w:rFonts w:hint="eastAsia"/>
          <w:szCs w:val="20"/>
        </w:rPr>
        <w:t xml:space="preserve">　対象施設に関する</w:t>
      </w:r>
      <w:r w:rsidR="00BA370B">
        <w:rPr>
          <w:rFonts w:hint="eastAsia"/>
          <w:szCs w:val="20"/>
        </w:rPr>
        <w:t>竣工図等を貸借することができる</w:t>
      </w:r>
      <w:r w:rsidRPr="0059334E">
        <w:rPr>
          <w:rFonts w:hint="eastAsia"/>
          <w:szCs w:val="20"/>
        </w:rPr>
        <w:t>。</w:t>
      </w:r>
    </w:p>
    <w:p w14:paraId="0091ADF2" w14:textId="77777777" w:rsidR="00141AA8" w:rsidRPr="0059334E" w:rsidRDefault="00141AA8" w:rsidP="00895D07">
      <w:pPr>
        <w:jc w:val="left"/>
        <w:rPr>
          <w:rFonts w:asciiTheme="majorEastAsia" w:eastAsiaTheme="majorEastAsia" w:hAnsiTheme="majorEastAsia"/>
          <w:szCs w:val="20"/>
        </w:rPr>
      </w:pPr>
    </w:p>
    <w:p w14:paraId="6FCACFB6" w14:textId="4332FB26" w:rsidR="00895D07" w:rsidRPr="0059334E" w:rsidRDefault="006D17E3" w:rsidP="00895D07">
      <w:pPr>
        <w:jc w:val="left"/>
        <w:rPr>
          <w:rFonts w:asciiTheme="majorEastAsia" w:eastAsiaTheme="majorEastAsia" w:hAnsiTheme="majorEastAsia"/>
          <w:szCs w:val="20"/>
        </w:rPr>
      </w:pPr>
      <w:r w:rsidRPr="0059334E">
        <w:rPr>
          <w:rFonts w:asciiTheme="majorEastAsia" w:eastAsiaTheme="majorEastAsia" w:hAnsiTheme="majorEastAsia" w:hint="eastAsia"/>
          <w:szCs w:val="20"/>
        </w:rPr>
        <w:t>１</w:t>
      </w:r>
      <w:r w:rsidR="00BA370B">
        <w:rPr>
          <w:rFonts w:asciiTheme="majorEastAsia" w:eastAsiaTheme="majorEastAsia" w:hAnsiTheme="majorEastAsia" w:hint="eastAsia"/>
          <w:szCs w:val="20"/>
        </w:rPr>
        <w:t>０</w:t>
      </w:r>
      <w:r w:rsidR="00895D07" w:rsidRPr="0059334E">
        <w:rPr>
          <w:rFonts w:asciiTheme="majorEastAsia" w:eastAsiaTheme="majorEastAsia" w:hAnsiTheme="majorEastAsia" w:hint="eastAsia"/>
          <w:szCs w:val="20"/>
        </w:rPr>
        <w:t xml:space="preserve">　その他</w:t>
      </w:r>
    </w:p>
    <w:tbl>
      <w:tblPr>
        <w:tblStyle w:val="a3"/>
        <w:tblW w:w="0" w:type="auto"/>
        <w:tblInd w:w="420" w:type="dxa"/>
        <w:tblLook w:val="04A0" w:firstRow="1" w:lastRow="0" w:firstColumn="1" w:lastColumn="0" w:noHBand="0" w:noVBand="1"/>
      </w:tblPr>
      <w:tblGrid>
        <w:gridCol w:w="842"/>
        <w:gridCol w:w="7525"/>
      </w:tblGrid>
      <w:tr w:rsidR="0059334E" w:rsidRPr="0059334E" w14:paraId="4E6C27AF" w14:textId="77777777" w:rsidTr="00D63740">
        <w:tc>
          <w:tcPr>
            <w:tcW w:w="851" w:type="dxa"/>
            <w:tcBorders>
              <w:top w:val="nil"/>
              <w:left w:val="nil"/>
              <w:bottom w:val="nil"/>
              <w:right w:val="nil"/>
            </w:tcBorders>
          </w:tcPr>
          <w:p w14:paraId="528F7F2A"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660E51FC" w14:textId="77777777" w:rsidR="00895D07" w:rsidRPr="0059334E" w:rsidRDefault="00895D07" w:rsidP="00D63740">
            <w:pPr>
              <w:rPr>
                <w:szCs w:val="20"/>
              </w:rPr>
            </w:pPr>
            <w:r w:rsidRPr="0059334E">
              <w:rPr>
                <w:rFonts w:hint="eastAsia"/>
                <w:szCs w:val="20"/>
              </w:rPr>
              <w:t>本仕様書に明記されていない事項について疑義が生じた場合は、</w:t>
            </w:r>
            <w:r w:rsidR="008E2F99" w:rsidRPr="0059334E">
              <w:rPr>
                <w:rFonts w:hint="eastAsia"/>
                <w:szCs w:val="20"/>
              </w:rPr>
              <w:t>発注者</w:t>
            </w:r>
            <w:r w:rsidRPr="0059334E">
              <w:rPr>
                <w:rFonts w:hint="eastAsia"/>
                <w:szCs w:val="20"/>
              </w:rPr>
              <w:t>と協議のうえ速やかに解決すること。</w:t>
            </w:r>
          </w:p>
        </w:tc>
      </w:tr>
      <w:tr w:rsidR="0059334E" w:rsidRPr="0059334E" w14:paraId="038E46D2" w14:textId="77777777" w:rsidTr="00D63740">
        <w:tc>
          <w:tcPr>
            <w:tcW w:w="851" w:type="dxa"/>
            <w:tcBorders>
              <w:top w:val="nil"/>
              <w:left w:val="nil"/>
              <w:bottom w:val="nil"/>
              <w:right w:val="nil"/>
            </w:tcBorders>
          </w:tcPr>
          <w:p w14:paraId="263B3712"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48BC86DA" w14:textId="77777777" w:rsidR="00895D07" w:rsidRPr="0059334E" w:rsidRDefault="00895D07" w:rsidP="00D63740">
            <w:pPr>
              <w:rPr>
                <w:szCs w:val="20"/>
              </w:rPr>
            </w:pPr>
            <w:r w:rsidRPr="0059334E">
              <w:rPr>
                <w:rFonts w:hint="eastAsia"/>
                <w:szCs w:val="20"/>
              </w:rPr>
              <w:t>点検作業に先立って、作業計画、資格を有する点検者名簿及び日程等の計画書を提出すること。</w:t>
            </w:r>
          </w:p>
        </w:tc>
      </w:tr>
      <w:tr w:rsidR="0059334E" w:rsidRPr="0059334E" w14:paraId="62F0F84E" w14:textId="77777777" w:rsidTr="00D63740">
        <w:tc>
          <w:tcPr>
            <w:tcW w:w="851" w:type="dxa"/>
            <w:tcBorders>
              <w:top w:val="nil"/>
              <w:left w:val="nil"/>
              <w:bottom w:val="nil"/>
              <w:right w:val="nil"/>
            </w:tcBorders>
          </w:tcPr>
          <w:p w14:paraId="043F8FCE"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157C7714" w14:textId="77777777" w:rsidR="00895D07" w:rsidRPr="0059334E" w:rsidRDefault="00895D07" w:rsidP="00064C23">
            <w:pPr>
              <w:pStyle w:val="Default"/>
              <w:ind w:rightChars="-51" w:right="-107"/>
              <w:rPr>
                <w:color w:val="auto"/>
                <w:sz w:val="21"/>
                <w:szCs w:val="21"/>
              </w:rPr>
            </w:pPr>
            <w:r w:rsidRPr="0059334E">
              <w:rPr>
                <w:rFonts w:hint="eastAsia"/>
                <w:color w:val="auto"/>
                <w:sz w:val="21"/>
                <w:szCs w:val="21"/>
              </w:rPr>
              <w:t>点検作業は施設運営に支障のないよう施設管理者等と十分調整を行うこと。</w:t>
            </w:r>
            <w:r w:rsidR="0021316C" w:rsidRPr="0059334E">
              <w:rPr>
                <w:rFonts w:hint="eastAsia"/>
                <w:color w:val="auto"/>
                <w:sz w:val="21"/>
                <w:szCs w:val="21"/>
              </w:rPr>
              <w:t>また、点検従事者は名札を掲げるとともに身分証明書を携帯し、執務者・来客者の業務・安全に十分配慮すること。</w:t>
            </w:r>
          </w:p>
        </w:tc>
      </w:tr>
      <w:tr w:rsidR="0059334E" w:rsidRPr="0059334E" w14:paraId="2B407CE7" w14:textId="77777777" w:rsidTr="00D63740">
        <w:tc>
          <w:tcPr>
            <w:tcW w:w="851" w:type="dxa"/>
            <w:tcBorders>
              <w:top w:val="nil"/>
              <w:left w:val="nil"/>
              <w:bottom w:val="nil"/>
              <w:right w:val="nil"/>
            </w:tcBorders>
          </w:tcPr>
          <w:p w14:paraId="5172B176"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380ECFA3" w14:textId="77777777" w:rsidR="00895D07" w:rsidRPr="0059334E" w:rsidRDefault="00895D07" w:rsidP="00D63740">
            <w:pPr>
              <w:rPr>
                <w:szCs w:val="20"/>
              </w:rPr>
            </w:pPr>
            <w:r w:rsidRPr="0059334E">
              <w:rPr>
                <w:rFonts w:hint="eastAsia"/>
                <w:szCs w:val="20"/>
              </w:rPr>
              <w:t>点検結果については、「</w:t>
            </w:r>
            <w:r w:rsidR="008E2F99" w:rsidRPr="0059334E">
              <w:rPr>
                <w:rFonts w:hint="eastAsia"/>
                <w:szCs w:val="20"/>
              </w:rPr>
              <w:t>8</w:t>
            </w:r>
            <w:r w:rsidRPr="0059334E">
              <w:rPr>
                <w:rFonts w:hint="eastAsia"/>
                <w:szCs w:val="20"/>
              </w:rPr>
              <w:t xml:space="preserve">　成果物」の報告書等にまとめるとともに、施設管理者等に内容の説明を行うこと。</w:t>
            </w:r>
          </w:p>
        </w:tc>
      </w:tr>
      <w:tr w:rsidR="0059334E" w:rsidRPr="0059334E" w14:paraId="4CA87594" w14:textId="77777777" w:rsidTr="00D63740">
        <w:tc>
          <w:tcPr>
            <w:tcW w:w="851" w:type="dxa"/>
            <w:tcBorders>
              <w:top w:val="nil"/>
              <w:left w:val="nil"/>
              <w:bottom w:val="nil"/>
              <w:right w:val="nil"/>
            </w:tcBorders>
          </w:tcPr>
          <w:p w14:paraId="640477D7"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1A766FB7" w14:textId="77777777" w:rsidR="00895D07" w:rsidRPr="0059334E" w:rsidRDefault="00895D07" w:rsidP="00D63740">
            <w:pPr>
              <w:rPr>
                <w:szCs w:val="20"/>
              </w:rPr>
            </w:pPr>
            <w:r w:rsidRPr="0059334E">
              <w:rPr>
                <w:rFonts w:hint="eastAsia"/>
                <w:szCs w:val="20"/>
              </w:rPr>
              <w:t>本業務により知り得た情報等は、外部に漏らしたり、利用したりしないこと。</w:t>
            </w:r>
          </w:p>
        </w:tc>
      </w:tr>
      <w:tr w:rsidR="0059334E" w:rsidRPr="0059334E" w14:paraId="1EA4D97C" w14:textId="77777777" w:rsidTr="00D63740">
        <w:tc>
          <w:tcPr>
            <w:tcW w:w="851" w:type="dxa"/>
            <w:tcBorders>
              <w:top w:val="nil"/>
              <w:left w:val="nil"/>
              <w:bottom w:val="nil"/>
              <w:right w:val="nil"/>
            </w:tcBorders>
          </w:tcPr>
          <w:p w14:paraId="75B38E25"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04612A6A" w14:textId="77777777" w:rsidR="00895D07" w:rsidRPr="0059334E" w:rsidRDefault="00895D07" w:rsidP="00D63740">
            <w:pPr>
              <w:rPr>
                <w:szCs w:val="20"/>
              </w:rPr>
            </w:pPr>
            <w:r w:rsidRPr="0059334E">
              <w:rPr>
                <w:rFonts w:hint="eastAsia"/>
                <w:szCs w:val="20"/>
              </w:rPr>
              <w:t>貸与した資料等については、本業務の完了までに返却すること。</w:t>
            </w:r>
          </w:p>
        </w:tc>
      </w:tr>
      <w:tr w:rsidR="00895D07" w:rsidRPr="0059334E" w14:paraId="4ECC9794" w14:textId="77777777" w:rsidTr="00D63740">
        <w:tc>
          <w:tcPr>
            <w:tcW w:w="851" w:type="dxa"/>
            <w:tcBorders>
              <w:top w:val="nil"/>
              <w:left w:val="nil"/>
              <w:bottom w:val="nil"/>
              <w:right w:val="nil"/>
            </w:tcBorders>
          </w:tcPr>
          <w:p w14:paraId="35382DA2" w14:textId="77777777" w:rsidR="00895D07" w:rsidRPr="0059334E" w:rsidRDefault="00895D07" w:rsidP="00D63740">
            <w:pPr>
              <w:pStyle w:val="a4"/>
              <w:numPr>
                <w:ilvl w:val="0"/>
                <w:numId w:val="4"/>
              </w:numPr>
              <w:ind w:leftChars="0"/>
              <w:jc w:val="left"/>
              <w:rPr>
                <w:szCs w:val="20"/>
              </w:rPr>
            </w:pPr>
          </w:p>
        </w:tc>
        <w:tc>
          <w:tcPr>
            <w:tcW w:w="7626" w:type="dxa"/>
            <w:tcBorders>
              <w:top w:val="nil"/>
              <w:left w:val="nil"/>
              <w:bottom w:val="nil"/>
              <w:right w:val="nil"/>
            </w:tcBorders>
          </w:tcPr>
          <w:p w14:paraId="473B738C" w14:textId="77777777" w:rsidR="00141AA8" w:rsidRPr="0059334E" w:rsidRDefault="00895D07" w:rsidP="00D63740">
            <w:pPr>
              <w:rPr>
                <w:szCs w:val="20"/>
              </w:rPr>
            </w:pPr>
            <w:r w:rsidRPr="0059334E">
              <w:rPr>
                <w:rFonts w:hint="eastAsia"/>
                <w:szCs w:val="20"/>
              </w:rPr>
              <w:t>「相模原市環境方針」に基づき委託業務を行うこと。</w:t>
            </w:r>
          </w:p>
        </w:tc>
      </w:tr>
    </w:tbl>
    <w:p w14:paraId="19DFDAD1" w14:textId="77777777" w:rsidR="00141AA8" w:rsidRPr="0059334E" w:rsidRDefault="00141AA8" w:rsidP="00141AA8">
      <w:pPr>
        <w:jc w:val="left"/>
        <w:rPr>
          <w:szCs w:val="20"/>
        </w:rPr>
      </w:pPr>
    </w:p>
    <w:sectPr w:rsidR="00141AA8" w:rsidRPr="0059334E" w:rsidSect="00A671F2">
      <w:type w:val="continuous"/>
      <w:pgSz w:w="11906" w:h="16838"/>
      <w:pgMar w:top="1418" w:right="1418" w:bottom="993"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2B966" w14:textId="77777777" w:rsidR="00E67811" w:rsidRDefault="00E67811" w:rsidP="009B7A50">
      <w:r>
        <w:separator/>
      </w:r>
    </w:p>
  </w:endnote>
  <w:endnote w:type="continuationSeparator" w:id="0">
    <w:p w14:paraId="38D5ED92" w14:textId="77777777" w:rsidR="00E67811" w:rsidRDefault="00E67811" w:rsidP="009B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B9314" w14:textId="77777777" w:rsidR="00E67811" w:rsidRDefault="00E67811" w:rsidP="009B7A50">
      <w:r>
        <w:separator/>
      </w:r>
    </w:p>
  </w:footnote>
  <w:footnote w:type="continuationSeparator" w:id="0">
    <w:p w14:paraId="2C00DA1F" w14:textId="77777777" w:rsidR="00E67811" w:rsidRDefault="00E67811" w:rsidP="009B7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7568"/>
    <w:multiLevelType w:val="hybridMultilevel"/>
    <w:tmpl w:val="DDD23FD2"/>
    <w:lvl w:ilvl="0" w:tplc="19B8F5D4">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11B63308"/>
    <w:multiLevelType w:val="hybridMultilevel"/>
    <w:tmpl w:val="41CC798E"/>
    <w:lvl w:ilvl="0" w:tplc="982A2E94">
      <w:start w:val="1"/>
      <w:numFmt w:val="decimalFullWidth"/>
      <w:lvlText w:val="（%1）"/>
      <w:lvlJc w:val="left"/>
      <w:pPr>
        <w:ind w:left="1260" w:hanging="420"/>
      </w:pPr>
      <w:rPr>
        <w:rFonts w:hint="eastAsia"/>
        <w:sz w:val="21"/>
        <w:szCs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7984D39"/>
    <w:multiLevelType w:val="hybridMultilevel"/>
    <w:tmpl w:val="B4301FDA"/>
    <w:lvl w:ilvl="0" w:tplc="F88A727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1C2E359A"/>
    <w:multiLevelType w:val="hybridMultilevel"/>
    <w:tmpl w:val="064A8234"/>
    <w:lvl w:ilvl="0" w:tplc="AB50926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AA7EAD"/>
    <w:multiLevelType w:val="hybridMultilevel"/>
    <w:tmpl w:val="233064A2"/>
    <w:lvl w:ilvl="0" w:tplc="AB50926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9782636"/>
    <w:multiLevelType w:val="hybridMultilevel"/>
    <w:tmpl w:val="79C4FB2A"/>
    <w:lvl w:ilvl="0" w:tplc="19B8F5D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DF4355"/>
    <w:multiLevelType w:val="hybridMultilevel"/>
    <w:tmpl w:val="AB28B812"/>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C46023"/>
    <w:multiLevelType w:val="hybridMultilevel"/>
    <w:tmpl w:val="24AA1602"/>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6B41CB8"/>
    <w:multiLevelType w:val="hybridMultilevel"/>
    <w:tmpl w:val="0D92FC10"/>
    <w:lvl w:ilvl="0" w:tplc="79F29B4C">
      <w:start w:val="1"/>
      <w:numFmt w:val="decimalFullWidth"/>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 w15:restartNumberingAfterBreak="0">
    <w:nsid w:val="4AB006CC"/>
    <w:multiLevelType w:val="hybridMultilevel"/>
    <w:tmpl w:val="C4A4644E"/>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BC63CC"/>
    <w:multiLevelType w:val="hybridMultilevel"/>
    <w:tmpl w:val="C4D807A2"/>
    <w:lvl w:ilvl="0" w:tplc="19B8F5D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D001E97"/>
    <w:multiLevelType w:val="hybridMultilevel"/>
    <w:tmpl w:val="26061040"/>
    <w:lvl w:ilvl="0" w:tplc="19B8F5D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EE37425"/>
    <w:multiLevelType w:val="hybridMultilevel"/>
    <w:tmpl w:val="F18C36BE"/>
    <w:lvl w:ilvl="0" w:tplc="19B8F5D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932894"/>
    <w:multiLevelType w:val="hybridMultilevel"/>
    <w:tmpl w:val="0278195A"/>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13F0540"/>
    <w:multiLevelType w:val="hybridMultilevel"/>
    <w:tmpl w:val="31748466"/>
    <w:lvl w:ilvl="0" w:tplc="19B8F5D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25A710D"/>
    <w:multiLevelType w:val="hybridMultilevel"/>
    <w:tmpl w:val="82F67EA8"/>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4461E7"/>
    <w:multiLevelType w:val="hybridMultilevel"/>
    <w:tmpl w:val="2A962A56"/>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EA758EB"/>
    <w:multiLevelType w:val="hybridMultilevel"/>
    <w:tmpl w:val="EF808CCC"/>
    <w:lvl w:ilvl="0" w:tplc="79F29B4C">
      <w:start w:val="1"/>
      <w:numFmt w:val="decimalFullWidth"/>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71761493"/>
    <w:multiLevelType w:val="hybridMultilevel"/>
    <w:tmpl w:val="FB325CF8"/>
    <w:lvl w:ilvl="0" w:tplc="CA9EAE22">
      <w:start w:val="1"/>
      <w:numFmt w:val="decimalFullWidth"/>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EFF41D1"/>
    <w:multiLevelType w:val="hybridMultilevel"/>
    <w:tmpl w:val="CBD2CB06"/>
    <w:lvl w:ilvl="0" w:tplc="79F29B4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11120365">
    <w:abstractNumId w:val="2"/>
  </w:num>
  <w:num w:numId="2" w16cid:durableId="1819111918">
    <w:abstractNumId w:val="4"/>
  </w:num>
  <w:num w:numId="3" w16cid:durableId="710224291">
    <w:abstractNumId w:val="3"/>
  </w:num>
  <w:num w:numId="4" w16cid:durableId="257831222">
    <w:abstractNumId w:val="12"/>
  </w:num>
  <w:num w:numId="5" w16cid:durableId="1448890159">
    <w:abstractNumId w:val="14"/>
  </w:num>
  <w:num w:numId="6" w16cid:durableId="325524634">
    <w:abstractNumId w:val="10"/>
  </w:num>
  <w:num w:numId="7" w16cid:durableId="192379368">
    <w:abstractNumId w:val="0"/>
  </w:num>
  <w:num w:numId="8" w16cid:durableId="281882041">
    <w:abstractNumId w:val="11"/>
  </w:num>
  <w:num w:numId="9" w16cid:durableId="705836600">
    <w:abstractNumId w:val="5"/>
  </w:num>
  <w:num w:numId="10" w16cid:durableId="1711609007">
    <w:abstractNumId w:val="7"/>
  </w:num>
  <w:num w:numId="11" w16cid:durableId="379672576">
    <w:abstractNumId w:val="8"/>
  </w:num>
  <w:num w:numId="12" w16cid:durableId="181477950">
    <w:abstractNumId w:val="1"/>
  </w:num>
  <w:num w:numId="13" w16cid:durableId="1890412314">
    <w:abstractNumId w:val="15"/>
  </w:num>
  <w:num w:numId="14" w16cid:durableId="1539002422">
    <w:abstractNumId w:val="18"/>
  </w:num>
  <w:num w:numId="15" w16cid:durableId="808402457">
    <w:abstractNumId w:val="16"/>
  </w:num>
  <w:num w:numId="16" w16cid:durableId="1424834326">
    <w:abstractNumId w:val="17"/>
  </w:num>
  <w:num w:numId="17" w16cid:durableId="478881336">
    <w:abstractNumId w:val="13"/>
  </w:num>
  <w:num w:numId="18" w16cid:durableId="902986514">
    <w:abstractNumId w:val="9"/>
  </w:num>
  <w:num w:numId="19" w16cid:durableId="217403665">
    <w:abstractNumId w:val="6"/>
  </w:num>
  <w:num w:numId="20" w16cid:durableId="8069761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59A"/>
    <w:rsid w:val="00003932"/>
    <w:rsid w:val="0001313B"/>
    <w:rsid w:val="00020EA4"/>
    <w:rsid w:val="000315EA"/>
    <w:rsid w:val="00032FFD"/>
    <w:rsid w:val="00040627"/>
    <w:rsid w:val="000626E4"/>
    <w:rsid w:val="00064C23"/>
    <w:rsid w:val="00064DAC"/>
    <w:rsid w:val="000F6F40"/>
    <w:rsid w:val="0010293B"/>
    <w:rsid w:val="00141AA8"/>
    <w:rsid w:val="00172E95"/>
    <w:rsid w:val="00177161"/>
    <w:rsid w:val="0018548C"/>
    <w:rsid w:val="001A7276"/>
    <w:rsid w:val="001B7900"/>
    <w:rsid w:val="001D6029"/>
    <w:rsid w:val="001E16CC"/>
    <w:rsid w:val="001E7488"/>
    <w:rsid w:val="001F3AB7"/>
    <w:rsid w:val="001F6AE2"/>
    <w:rsid w:val="0021316C"/>
    <w:rsid w:val="0022230E"/>
    <w:rsid w:val="00233708"/>
    <w:rsid w:val="0027279D"/>
    <w:rsid w:val="00284188"/>
    <w:rsid w:val="002A554C"/>
    <w:rsid w:val="002A5816"/>
    <w:rsid w:val="002C5D0A"/>
    <w:rsid w:val="002D3FC3"/>
    <w:rsid w:val="002D72D6"/>
    <w:rsid w:val="0030014D"/>
    <w:rsid w:val="0031479A"/>
    <w:rsid w:val="00321076"/>
    <w:rsid w:val="00332BE2"/>
    <w:rsid w:val="00362ECF"/>
    <w:rsid w:val="00363F2B"/>
    <w:rsid w:val="0036671B"/>
    <w:rsid w:val="00367FD7"/>
    <w:rsid w:val="003750F3"/>
    <w:rsid w:val="00375A0E"/>
    <w:rsid w:val="003801B6"/>
    <w:rsid w:val="00381F6E"/>
    <w:rsid w:val="003A3EB4"/>
    <w:rsid w:val="003E6E1B"/>
    <w:rsid w:val="003F41FC"/>
    <w:rsid w:val="003F487A"/>
    <w:rsid w:val="004034C6"/>
    <w:rsid w:val="0042702F"/>
    <w:rsid w:val="00443909"/>
    <w:rsid w:val="004734E0"/>
    <w:rsid w:val="004932BA"/>
    <w:rsid w:val="00493BF4"/>
    <w:rsid w:val="004A036D"/>
    <w:rsid w:val="004B4DF0"/>
    <w:rsid w:val="004C1343"/>
    <w:rsid w:val="004C1600"/>
    <w:rsid w:val="004E6DE8"/>
    <w:rsid w:val="004F0C0C"/>
    <w:rsid w:val="004F417A"/>
    <w:rsid w:val="00517445"/>
    <w:rsid w:val="00527E2A"/>
    <w:rsid w:val="00540DF5"/>
    <w:rsid w:val="00552937"/>
    <w:rsid w:val="00571572"/>
    <w:rsid w:val="0057367E"/>
    <w:rsid w:val="005870C2"/>
    <w:rsid w:val="005904C3"/>
    <w:rsid w:val="00591DD0"/>
    <w:rsid w:val="00592229"/>
    <w:rsid w:val="0059334E"/>
    <w:rsid w:val="005B1AC0"/>
    <w:rsid w:val="005B636E"/>
    <w:rsid w:val="005F6E37"/>
    <w:rsid w:val="00614A4E"/>
    <w:rsid w:val="0062379C"/>
    <w:rsid w:val="00634877"/>
    <w:rsid w:val="00640C0F"/>
    <w:rsid w:val="0065333C"/>
    <w:rsid w:val="00664F97"/>
    <w:rsid w:val="00693426"/>
    <w:rsid w:val="006A1C56"/>
    <w:rsid w:val="006A3B64"/>
    <w:rsid w:val="006C44A3"/>
    <w:rsid w:val="006D17E3"/>
    <w:rsid w:val="006F6615"/>
    <w:rsid w:val="00701E9B"/>
    <w:rsid w:val="00714CD3"/>
    <w:rsid w:val="00720163"/>
    <w:rsid w:val="00723F05"/>
    <w:rsid w:val="00743280"/>
    <w:rsid w:val="00796146"/>
    <w:rsid w:val="00797BE2"/>
    <w:rsid w:val="007A213F"/>
    <w:rsid w:val="007B4E92"/>
    <w:rsid w:val="007C3B08"/>
    <w:rsid w:val="007E073F"/>
    <w:rsid w:val="007E2595"/>
    <w:rsid w:val="00803A1B"/>
    <w:rsid w:val="00821C64"/>
    <w:rsid w:val="008265D1"/>
    <w:rsid w:val="0083390C"/>
    <w:rsid w:val="00844605"/>
    <w:rsid w:val="00846836"/>
    <w:rsid w:val="00850B92"/>
    <w:rsid w:val="00851AAF"/>
    <w:rsid w:val="008644E3"/>
    <w:rsid w:val="00866CAA"/>
    <w:rsid w:val="00875E5B"/>
    <w:rsid w:val="00880B0D"/>
    <w:rsid w:val="00882FC5"/>
    <w:rsid w:val="00884A1A"/>
    <w:rsid w:val="00895D07"/>
    <w:rsid w:val="008976C6"/>
    <w:rsid w:val="008C3A35"/>
    <w:rsid w:val="008D0014"/>
    <w:rsid w:val="008E2F99"/>
    <w:rsid w:val="008F1F4C"/>
    <w:rsid w:val="00910E72"/>
    <w:rsid w:val="00912C21"/>
    <w:rsid w:val="009268E3"/>
    <w:rsid w:val="00933215"/>
    <w:rsid w:val="009523CB"/>
    <w:rsid w:val="00980406"/>
    <w:rsid w:val="00982B7E"/>
    <w:rsid w:val="009877BD"/>
    <w:rsid w:val="009B36DF"/>
    <w:rsid w:val="009B608C"/>
    <w:rsid w:val="009B7A50"/>
    <w:rsid w:val="009D7D07"/>
    <w:rsid w:val="009E2E46"/>
    <w:rsid w:val="009E5956"/>
    <w:rsid w:val="009F70C3"/>
    <w:rsid w:val="00A04E44"/>
    <w:rsid w:val="00A05E96"/>
    <w:rsid w:val="00A11686"/>
    <w:rsid w:val="00A372FC"/>
    <w:rsid w:val="00A618E3"/>
    <w:rsid w:val="00A62A2E"/>
    <w:rsid w:val="00A671F2"/>
    <w:rsid w:val="00A70F13"/>
    <w:rsid w:val="00A76F43"/>
    <w:rsid w:val="00AA2B97"/>
    <w:rsid w:val="00AA6A4B"/>
    <w:rsid w:val="00AA76C0"/>
    <w:rsid w:val="00AC3DDA"/>
    <w:rsid w:val="00AD0FAC"/>
    <w:rsid w:val="00AE1C03"/>
    <w:rsid w:val="00AF14D1"/>
    <w:rsid w:val="00B05024"/>
    <w:rsid w:val="00B05A8E"/>
    <w:rsid w:val="00B40AC5"/>
    <w:rsid w:val="00B42602"/>
    <w:rsid w:val="00B44E6B"/>
    <w:rsid w:val="00B55C27"/>
    <w:rsid w:val="00B67217"/>
    <w:rsid w:val="00B82DE1"/>
    <w:rsid w:val="00B87ABE"/>
    <w:rsid w:val="00BA370B"/>
    <w:rsid w:val="00BB6A47"/>
    <w:rsid w:val="00BC2DDC"/>
    <w:rsid w:val="00BD5370"/>
    <w:rsid w:val="00C0092B"/>
    <w:rsid w:val="00C14453"/>
    <w:rsid w:val="00C308B4"/>
    <w:rsid w:val="00C34A6C"/>
    <w:rsid w:val="00C5176F"/>
    <w:rsid w:val="00C53490"/>
    <w:rsid w:val="00C56319"/>
    <w:rsid w:val="00C660CD"/>
    <w:rsid w:val="00C74B20"/>
    <w:rsid w:val="00C93167"/>
    <w:rsid w:val="00CC7EB9"/>
    <w:rsid w:val="00CD02BE"/>
    <w:rsid w:val="00CD65D5"/>
    <w:rsid w:val="00CF6D36"/>
    <w:rsid w:val="00D12C67"/>
    <w:rsid w:val="00D16BBE"/>
    <w:rsid w:val="00D25FD5"/>
    <w:rsid w:val="00D40F74"/>
    <w:rsid w:val="00D45DD0"/>
    <w:rsid w:val="00D81CDB"/>
    <w:rsid w:val="00DB454F"/>
    <w:rsid w:val="00DE520E"/>
    <w:rsid w:val="00DE6343"/>
    <w:rsid w:val="00E015D2"/>
    <w:rsid w:val="00E247A7"/>
    <w:rsid w:val="00E275DF"/>
    <w:rsid w:val="00E468E7"/>
    <w:rsid w:val="00E51BD2"/>
    <w:rsid w:val="00E622C4"/>
    <w:rsid w:val="00E665E8"/>
    <w:rsid w:val="00E67811"/>
    <w:rsid w:val="00E808BE"/>
    <w:rsid w:val="00E944CC"/>
    <w:rsid w:val="00E9558B"/>
    <w:rsid w:val="00EB5B2A"/>
    <w:rsid w:val="00ED22C6"/>
    <w:rsid w:val="00ED7F9C"/>
    <w:rsid w:val="00EE5078"/>
    <w:rsid w:val="00F12B13"/>
    <w:rsid w:val="00F13732"/>
    <w:rsid w:val="00F13B67"/>
    <w:rsid w:val="00F46C83"/>
    <w:rsid w:val="00F502E6"/>
    <w:rsid w:val="00F5045F"/>
    <w:rsid w:val="00F662BA"/>
    <w:rsid w:val="00F679AF"/>
    <w:rsid w:val="00F67ED8"/>
    <w:rsid w:val="00F8559A"/>
    <w:rsid w:val="00F859E3"/>
    <w:rsid w:val="00FA09A8"/>
    <w:rsid w:val="00FA72F9"/>
    <w:rsid w:val="00FB166D"/>
    <w:rsid w:val="00FB1E0A"/>
    <w:rsid w:val="00FE47D8"/>
    <w:rsid w:val="00FF7D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8A5B3D"/>
  <w15:docId w15:val="{2B62C048-B696-4849-A713-1BD96091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40627"/>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5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03932"/>
    <w:pPr>
      <w:ind w:leftChars="400" w:left="840"/>
    </w:pPr>
  </w:style>
  <w:style w:type="paragraph" w:styleId="a5">
    <w:name w:val="header"/>
    <w:basedOn w:val="a"/>
    <w:link w:val="a6"/>
    <w:uiPriority w:val="99"/>
    <w:unhideWhenUsed/>
    <w:rsid w:val="009B7A50"/>
    <w:pPr>
      <w:tabs>
        <w:tab w:val="center" w:pos="4252"/>
        <w:tab w:val="right" w:pos="8504"/>
      </w:tabs>
      <w:snapToGrid w:val="0"/>
    </w:pPr>
  </w:style>
  <w:style w:type="character" w:customStyle="1" w:styleId="a6">
    <w:name w:val="ヘッダー (文字)"/>
    <w:basedOn w:val="a0"/>
    <w:link w:val="a5"/>
    <w:uiPriority w:val="99"/>
    <w:rsid w:val="009B7A50"/>
  </w:style>
  <w:style w:type="paragraph" w:styleId="a7">
    <w:name w:val="footer"/>
    <w:basedOn w:val="a"/>
    <w:link w:val="a8"/>
    <w:uiPriority w:val="99"/>
    <w:unhideWhenUsed/>
    <w:rsid w:val="009B7A50"/>
    <w:pPr>
      <w:tabs>
        <w:tab w:val="center" w:pos="4252"/>
        <w:tab w:val="right" w:pos="8504"/>
      </w:tabs>
      <w:snapToGrid w:val="0"/>
    </w:pPr>
  </w:style>
  <w:style w:type="character" w:customStyle="1" w:styleId="a8">
    <w:name w:val="フッター (文字)"/>
    <w:basedOn w:val="a0"/>
    <w:link w:val="a7"/>
    <w:uiPriority w:val="99"/>
    <w:rsid w:val="009B7A50"/>
  </w:style>
  <w:style w:type="paragraph" w:styleId="a9">
    <w:name w:val="Date"/>
    <w:basedOn w:val="a"/>
    <w:next w:val="a"/>
    <w:link w:val="aa"/>
    <w:uiPriority w:val="99"/>
    <w:semiHidden/>
    <w:unhideWhenUsed/>
    <w:rsid w:val="00517445"/>
  </w:style>
  <w:style w:type="character" w:customStyle="1" w:styleId="aa">
    <w:name w:val="日付 (文字)"/>
    <w:basedOn w:val="a0"/>
    <w:link w:val="a9"/>
    <w:uiPriority w:val="99"/>
    <w:semiHidden/>
    <w:rsid w:val="00517445"/>
  </w:style>
  <w:style w:type="paragraph" w:styleId="ab">
    <w:name w:val="Balloon Text"/>
    <w:basedOn w:val="a"/>
    <w:link w:val="ac"/>
    <w:uiPriority w:val="99"/>
    <w:semiHidden/>
    <w:unhideWhenUsed/>
    <w:rsid w:val="0059222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92229"/>
    <w:rPr>
      <w:rFonts w:asciiTheme="majorHAnsi" w:eastAsiaTheme="majorEastAsia" w:hAnsiTheme="majorHAnsi" w:cstheme="majorBidi"/>
      <w:sz w:val="18"/>
      <w:szCs w:val="18"/>
    </w:rPr>
  </w:style>
  <w:style w:type="paragraph" w:customStyle="1" w:styleId="Default">
    <w:name w:val="Default"/>
    <w:rsid w:val="0062379C"/>
    <w:pPr>
      <w:widowControl w:val="0"/>
      <w:autoSpaceDE w:val="0"/>
      <w:autoSpaceDN w:val="0"/>
      <w:adjustRightInd w:val="0"/>
    </w:pPr>
    <w:rPr>
      <w:rFonts w:ascii="ＭＳ 明朝" w:eastAsia="ＭＳ 明朝" w:cs="ＭＳ 明朝"/>
      <w:color w:val="000000"/>
      <w:kern w:val="0"/>
      <w:sz w:val="24"/>
      <w:szCs w:val="24"/>
    </w:rPr>
  </w:style>
  <w:style w:type="character" w:customStyle="1" w:styleId="10">
    <w:name w:val="見出し 1 (文字)"/>
    <w:basedOn w:val="a0"/>
    <w:link w:val="1"/>
    <w:uiPriority w:val="9"/>
    <w:rsid w:val="00040627"/>
    <w:rPr>
      <w:rFonts w:asciiTheme="majorHAnsi" w:eastAsiaTheme="majorEastAsia" w:hAnsiTheme="majorHAnsi" w:cstheme="majorBidi"/>
      <w:sz w:val="24"/>
      <w:szCs w:val="24"/>
    </w:rPr>
  </w:style>
  <w:style w:type="paragraph" w:styleId="ad">
    <w:name w:val="No Spacing"/>
    <w:basedOn w:val="a"/>
    <w:uiPriority w:val="1"/>
    <w:qFormat/>
    <w:rsid w:val="00E944CC"/>
  </w:style>
  <w:style w:type="table" w:customStyle="1" w:styleId="11">
    <w:name w:val="表 (格子)1"/>
    <w:basedOn w:val="a1"/>
    <w:next w:val="a3"/>
    <w:uiPriority w:val="59"/>
    <w:rsid w:val="00493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next w:val="a"/>
    <w:link w:val="af"/>
    <w:uiPriority w:val="10"/>
    <w:qFormat/>
    <w:rsid w:val="002A554C"/>
    <w:pPr>
      <w:spacing w:before="240" w:after="120"/>
      <w:jc w:val="center"/>
      <w:outlineLvl w:val="0"/>
    </w:pPr>
    <w:rPr>
      <w:rFonts w:asciiTheme="majorHAnsi" w:eastAsiaTheme="majorEastAsia" w:hAnsiTheme="majorHAnsi" w:cstheme="majorBidi"/>
      <w:sz w:val="32"/>
      <w:szCs w:val="32"/>
    </w:rPr>
  </w:style>
  <w:style w:type="character" w:customStyle="1" w:styleId="af">
    <w:name w:val="表題 (文字)"/>
    <w:basedOn w:val="a0"/>
    <w:link w:val="ae"/>
    <w:uiPriority w:val="10"/>
    <w:rsid w:val="002A554C"/>
    <w:rPr>
      <w:rFonts w:asciiTheme="majorHAnsi" w:eastAsiaTheme="majorEastAsia" w:hAnsiTheme="majorHAnsi" w:cstheme="majorBidi"/>
      <w:sz w:val="32"/>
      <w:szCs w:val="32"/>
    </w:rPr>
  </w:style>
  <w:style w:type="paragraph" w:styleId="af0">
    <w:name w:val="Revision"/>
    <w:hidden/>
    <w:uiPriority w:val="99"/>
    <w:semiHidden/>
    <w:rsid w:val="004B4DF0"/>
  </w:style>
  <w:style w:type="character" w:styleId="af1">
    <w:name w:val="annotation reference"/>
    <w:basedOn w:val="a0"/>
    <w:uiPriority w:val="99"/>
    <w:semiHidden/>
    <w:unhideWhenUsed/>
    <w:rsid w:val="00AF14D1"/>
    <w:rPr>
      <w:sz w:val="18"/>
      <w:szCs w:val="18"/>
    </w:rPr>
  </w:style>
  <w:style w:type="paragraph" w:styleId="af2">
    <w:name w:val="annotation text"/>
    <w:basedOn w:val="a"/>
    <w:link w:val="af3"/>
    <w:uiPriority w:val="99"/>
    <w:unhideWhenUsed/>
    <w:rsid w:val="00AF14D1"/>
    <w:pPr>
      <w:jc w:val="left"/>
    </w:pPr>
  </w:style>
  <w:style w:type="character" w:customStyle="1" w:styleId="af3">
    <w:name w:val="コメント文字列 (文字)"/>
    <w:basedOn w:val="a0"/>
    <w:link w:val="af2"/>
    <w:uiPriority w:val="99"/>
    <w:rsid w:val="00AF14D1"/>
  </w:style>
  <w:style w:type="paragraph" w:styleId="af4">
    <w:name w:val="annotation subject"/>
    <w:basedOn w:val="af2"/>
    <w:next w:val="af2"/>
    <w:link w:val="af5"/>
    <w:uiPriority w:val="99"/>
    <w:semiHidden/>
    <w:unhideWhenUsed/>
    <w:rsid w:val="00AF14D1"/>
    <w:rPr>
      <w:b/>
      <w:bCs/>
    </w:rPr>
  </w:style>
  <w:style w:type="character" w:customStyle="1" w:styleId="af5">
    <w:name w:val="コメント内容 (文字)"/>
    <w:basedOn w:val="af3"/>
    <w:link w:val="af4"/>
    <w:uiPriority w:val="99"/>
    <w:semiHidden/>
    <w:rsid w:val="00AF1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457918">
      <w:bodyDiv w:val="1"/>
      <w:marLeft w:val="0"/>
      <w:marRight w:val="0"/>
      <w:marTop w:val="0"/>
      <w:marBottom w:val="0"/>
      <w:divBdr>
        <w:top w:val="none" w:sz="0" w:space="0" w:color="auto"/>
        <w:left w:val="none" w:sz="0" w:space="0" w:color="auto"/>
        <w:bottom w:val="none" w:sz="0" w:space="0" w:color="auto"/>
        <w:right w:val="none" w:sz="0" w:space="0" w:color="auto"/>
      </w:divBdr>
    </w:div>
    <w:div w:id="141022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c791227b-52ae-478c-ab0a-e11cac632c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3D5CD-3008-4B43-B7FF-C2D9E01DAF64}"/>
</file>

<file path=customXml/itemProps2.xml><?xml version="1.0" encoding="utf-8"?>
<ds:datastoreItem xmlns:ds="http://schemas.openxmlformats.org/officeDocument/2006/customXml" ds:itemID="{3F749B94-9EFF-4B01-AD89-F5EB610BD0EA}">
  <ds:schemaRefs>
    <ds:schemaRef ds:uri="http://schemas.microsoft.com/sharepoint/v3/contenttype/forms"/>
  </ds:schemaRefs>
</ds:datastoreItem>
</file>

<file path=customXml/itemProps3.xml><?xml version="1.0" encoding="utf-8"?>
<ds:datastoreItem xmlns:ds="http://schemas.openxmlformats.org/officeDocument/2006/customXml" ds:itemID="{88178C10-4EDF-4445-9471-0DEBC55E7292}">
  <ds:schemaRefs>
    <ds:schemaRef ds:uri="http://schemas.microsoft.com/office/2006/metadata/properties"/>
    <ds:schemaRef ds:uri="http://schemas.microsoft.com/office/infopath/2007/PartnerControls"/>
    <ds:schemaRef ds:uri="b7082a72-464a-4d11-a639-2ff457229467"/>
    <ds:schemaRef ds:uri="afa0c77f-b6eb-4140-8819-9b8592c6b5e4"/>
  </ds:schemaRefs>
</ds:datastoreItem>
</file>

<file path=customXml/itemProps4.xml><?xml version="1.0" encoding="utf-8"?>
<ds:datastoreItem xmlns:ds="http://schemas.openxmlformats.org/officeDocument/2006/customXml" ds:itemID="{925272F6-82D0-4C10-A5E4-D4AF46C3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396</Words>
  <Characters>2258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相模原市役所</dc:creator>
  <cp:lastModifiedBy>中島 淳</cp:lastModifiedBy>
  <cp:revision>25</cp:revision>
  <cp:lastPrinted>2023-04-03T23:59:00Z</cp:lastPrinted>
  <dcterms:created xsi:type="dcterms:W3CDTF">2021-02-03T03:12:00Z</dcterms:created>
  <dcterms:modified xsi:type="dcterms:W3CDTF">2026-07-13T09:00:00Z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MediaServiceImageTags">
    <vt:lpwstr/>
  </property>
</Properties>
</file>